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left="-709"/>
        <w:jc w:val="center"/>
        <w:rPr>
          <w:rFonts w:ascii="Times New Roman" w:eastAsia="Times New Roman" w:hAnsi="Times New Roman" w:cs="Times New Roman"/>
          <w:b/>
          <w:caps/>
          <w:sz w:val="28"/>
          <w:szCs w:val="28"/>
          <w:lang w:eastAsia="ru-RU"/>
        </w:rPr>
      </w:pPr>
      <w:r w:rsidRPr="00582122">
        <w:rPr>
          <w:rFonts w:ascii="Times New Roman" w:eastAsia="Times New Roman" w:hAnsi="Times New Roman" w:cs="Times New Roman"/>
          <w:b/>
          <w:caps/>
          <w:sz w:val="28"/>
          <w:szCs w:val="28"/>
          <w:lang w:eastAsia="ru-RU"/>
        </w:rPr>
        <w:t>министерство СЕЛЬСКОГО ХОЗЯЙСТВА, ПИЩЕВОЙ И ПЕРЕРАБАТЫВАЮЩЕЙ ПРОМЫШЛЕННОСТИ  тверской области</w:t>
      </w: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582122">
        <w:rPr>
          <w:rFonts w:ascii="Times New Roman" w:eastAsia="Times New Roman" w:hAnsi="Times New Roman" w:cs="Times New Roman"/>
          <w:b/>
          <w:caps/>
          <w:sz w:val="28"/>
          <w:szCs w:val="28"/>
          <w:lang w:eastAsia="ru-RU"/>
        </w:rPr>
        <w:t>ГБПОУ «Ржевский колледж»</w:t>
      </w: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ascii="Calibri" w:eastAsia="Times New Roman" w:hAnsi="Calibri" w:cs="Times New Roman"/>
          <w:b/>
          <w:caps/>
          <w:sz w:val="24"/>
          <w:szCs w:val="28"/>
          <w:lang w:eastAsia="ru-RU"/>
        </w:rPr>
      </w:pPr>
    </w:p>
    <w:p w:rsidR="00582122" w:rsidRPr="00582122" w:rsidRDefault="00582122" w:rsidP="00582122">
      <w:pPr>
        <w:widowControl w:val="0"/>
        <w:suppressAutoHyphens/>
        <w:autoSpaceDE w:val="0"/>
        <w:autoSpaceDN w:val="0"/>
        <w:adjustRightInd w:val="0"/>
        <w:spacing w:after="0"/>
        <w:jc w:val="right"/>
        <w:rPr>
          <w:rFonts w:ascii="Calibri" w:eastAsia="Times New Roman" w:hAnsi="Calibri" w:cs="Times New Roman"/>
          <w:caps/>
          <w:sz w:val="24"/>
          <w:szCs w:val="28"/>
          <w:lang w:eastAsia="ru-RU"/>
        </w:rPr>
      </w:pPr>
    </w:p>
    <w:tbl>
      <w:tblPr>
        <w:tblW w:w="0" w:type="auto"/>
        <w:tblLayout w:type="fixed"/>
        <w:tblLook w:val="04A0" w:firstRow="1" w:lastRow="0" w:firstColumn="1" w:lastColumn="0" w:noHBand="0" w:noVBand="1"/>
      </w:tblPr>
      <w:tblGrid>
        <w:gridCol w:w="3794"/>
        <w:gridCol w:w="1850"/>
        <w:gridCol w:w="4286"/>
      </w:tblGrid>
      <w:tr w:rsidR="00582122" w:rsidRPr="00582122" w:rsidTr="00EB4DA0">
        <w:trPr>
          <w:trHeight w:val="4412"/>
        </w:trPr>
        <w:tc>
          <w:tcPr>
            <w:tcW w:w="3794" w:type="dxa"/>
            <w:hideMark/>
          </w:tcPr>
          <w:p w:rsidR="00582122" w:rsidRPr="00582122" w:rsidRDefault="00582122" w:rsidP="00582122">
            <w:pPr>
              <w:suppressAutoHyphens/>
              <w:snapToGrid w:val="0"/>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 xml:space="preserve">ОДОБРЕНА                                                </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 xml:space="preserve">цикловой комиссией </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профессиональных технических дисциплин</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Протокол № ____ от «__»_____________202</w:t>
            </w:r>
            <w:r w:rsidR="007971C1">
              <w:rPr>
                <w:rFonts w:ascii="Times New Roman" w:eastAsia="Times New Roman" w:hAnsi="Times New Roman" w:cs="Times New Roman"/>
                <w:color w:val="000000"/>
                <w:sz w:val="24"/>
                <w:szCs w:val="24"/>
                <w:lang w:eastAsia="ar-SA"/>
              </w:rPr>
              <w:t>6</w:t>
            </w:r>
            <w:r w:rsidRPr="00582122">
              <w:rPr>
                <w:rFonts w:ascii="Times New Roman" w:eastAsia="Times New Roman" w:hAnsi="Times New Roman" w:cs="Times New Roman"/>
                <w:color w:val="000000"/>
                <w:sz w:val="24"/>
                <w:szCs w:val="24"/>
                <w:lang w:eastAsia="ar-SA"/>
              </w:rPr>
              <w:t>г.</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Председатель цикловой комиссии _________________________</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 xml:space="preserve">/ </w:t>
            </w:r>
            <w:proofErr w:type="spellStart"/>
            <w:r w:rsidRPr="00582122">
              <w:rPr>
                <w:rFonts w:ascii="Times New Roman" w:eastAsia="Times New Roman" w:hAnsi="Times New Roman" w:cs="Times New Roman"/>
                <w:color w:val="000000"/>
                <w:sz w:val="24"/>
                <w:szCs w:val="24"/>
                <w:lang w:eastAsia="ar-SA"/>
              </w:rPr>
              <w:t>И.Л.Крапшилова</w:t>
            </w:r>
            <w:proofErr w:type="spellEnd"/>
            <w:r w:rsidRPr="00582122">
              <w:rPr>
                <w:rFonts w:ascii="Times New Roman" w:eastAsia="Times New Roman" w:hAnsi="Times New Roman" w:cs="Times New Roman"/>
                <w:color w:val="000000"/>
                <w:sz w:val="24"/>
                <w:szCs w:val="24"/>
                <w:lang w:eastAsia="ar-SA"/>
              </w:rPr>
              <w:t xml:space="preserve">./ </w:t>
            </w:r>
          </w:p>
        </w:tc>
        <w:tc>
          <w:tcPr>
            <w:tcW w:w="1850" w:type="dxa"/>
          </w:tcPr>
          <w:p w:rsidR="00582122" w:rsidRPr="00582122" w:rsidRDefault="00582122" w:rsidP="00582122">
            <w:pPr>
              <w:suppressAutoHyphens/>
              <w:snapToGrid w:val="0"/>
              <w:spacing w:after="120"/>
              <w:jc w:val="center"/>
              <w:rPr>
                <w:rFonts w:ascii="Times New Roman" w:eastAsia="Times New Roman" w:hAnsi="Times New Roman" w:cs="Times New Roman"/>
                <w:color w:val="000000"/>
                <w:sz w:val="24"/>
                <w:szCs w:val="24"/>
                <w:lang w:eastAsia="ar-SA"/>
              </w:rPr>
            </w:pPr>
          </w:p>
        </w:tc>
        <w:tc>
          <w:tcPr>
            <w:tcW w:w="4286" w:type="dxa"/>
          </w:tcPr>
          <w:p w:rsidR="00582122" w:rsidRPr="00582122" w:rsidRDefault="00582122" w:rsidP="00582122">
            <w:pPr>
              <w:autoSpaceDE w:val="0"/>
              <w:snapToGrid w:val="0"/>
              <w:spacing w:after="0"/>
              <w:jc w:val="center"/>
              <w:rPr>
                <w:rFonts w:ascii="Times New Roman" w:eastAsia="Times New Roman" w:hAnsi="Times New Roman" w:cs="Times New Roman"/>
                <w:bCs/>
                <w:sz w:val="24"/>
                <w:szCs w:val="24"/>
                <w:lang w:eastAsia="ru-RU"/>
              </w:rPr>
            </w:pPr>
            <w:r w:rsidRPr="00582122">
              <w:rPr>
                <w:rFonts w:ascii="Times New Roman" w:eastAsia="Times New Roman" w:hAnsi="Times New Roman" w:cs="Times New Roman"/>
                <w:bCs/>
                <w:sz w:val="24"/>
                <w:szCs w:val="24"/>
                <w:lang w:eastAsia="ru-RU"/>
              </w:rPr>
              <w:t>УТВЕРЖДАЮ</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Старший методист:</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___________________</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/М.И. Безрученко/</w:t>
            </w:r>
          </w:p>
          <w:p w:rsidR="00582122" w:rsidRPr="00582122" w:rsidRDefault="00582122" w:rsidP="00582122">
            <w:pPr>
              <w:suppressAutoHyphens/>
              <w:spacing w:after="0"/>
              <w:jc w:val="center"/>
              <w:rPr>
                <w:rFonts w:ascii="Times New Roman" w:eastAsia="Times New Roman" w:hAnsi="Times New Roman" w:cs="Times New Roman"/>
                <w:color w:val="000000"/>
                <w:sz w:val="24"/>
                <w:szCs w:val="24"/>
                <w:lang w:eastAsia="ar-SA"/>
              </w:rPr>
            </w:pPr>
            <w:r w:rsidRPr="00582122">
              <w:rPr>
                <w:rFonts w:ascii="Times New Roman" w:eastAsia="Times New Roman" w:hAnsi="Times New Roman" w:cs="Times New Roman"/>
                <w:color w:val="000000"/>
                <w:sz w:val="24"/>
                <w:szCs w:val="24"/>
                <w:lang w:eastAsia="ar-SA"/>
              </w:rPr>
              <w:t>«__»_____________202</w:t>
            </w:r>
            <w:r w:rsidR="007971C1">
              <w:rPr>
                <w:rFonts w:ascii="Times New Roman" w:eastAsia="Times New Roman" w:hAnsi="Times New Roman" w:cs="Times New Roman"/>
                <w:color w:val="000000"/>
                <w:sz w:val="24"/>
                <w:szCs w:val="24"/>
                <w:lang w:eastAsia="ar-SA"/>
              </w:rPr>
              <w:t>6</w:t>
            </w:r>
            <w:r w:rsidRPr="00582122">
              <w:rPr>
                <w:rFonts w:ascii="Times New Roman" w:eastAsia="Times New Roman" w:hAnsi="Times New Roman" w:cs="Times New Roman"/>
                <w:color w:val="000000"/>
                <w:sz w:val="24"/>
                <w:szCs w:val="24"/>
                <w:lang w:eastAsia="ar-SA"/>
              </w:rPr>
              <w:t>г.</w:t>
            </w:r>
          </w:p>
          <w:p w:rsidR="00582122" w:rsidRPr="00582122" w:rsidRDefault="00582122" w:rsidP="00582122">
            <w:pPr>
              <w:autoSpaceDE w:val="0"/>
              <w:snapToGrid w:val="0"/>
              <w:spacing w:after="0"/>
              <w:jc w:val="center"/>
              <w:rPr>
                <w:rFonts w:ascii="Times New Roman" w:eastAsia="Times New Roman" w:hAnsi="Times New Roman" w:cs="Times New Roman"/>
                <w:bCs/>
                <w:sz w:val="24"/>
                <w:szCs w:val="24"/>
                <w:lang w:eastAsia="ru-RU"/>
              </w:rPr>
            </w:pPr>
          </w:p>
          <w:p w:rsidR="00582122" w:rsidRPr="00582122" w:rsidRDefault="00582122" w:rsidP="00582122">
            <w:pPr>
              <w:autoSpaceDE w:val="0"/>
              <w:snapToGrid w:val="0"/>
              <w:jc w:val="center"/>
              <w:rPr>
                <w:rFonts w:ascii="Times New Roman" w:eastAsia="Times New Roman" w:hAnsi="Times New Roman" w:cs="Times New Roman"/>
                <w:bCs/>
                <w:sz w:val="24"/>
                <w:szCs w:val="24"/>
                <w:lang w:eastAsia="ru-RU"/>
              </w:rPr>
            </w:pPr>
          </w:p>
          <w:p w:rsidR="00582122" w:rsidRPr="00582122" w:rsidRDefault="00582122" w:rsidP="00582122">
            <w:pPr>
              <w:autoSpaceDE w:val="0"/>
              <w:snapToGrid w:val="0"/>
              <w:spacing w:after="0"/>
              <w:ind w:left="720"/>
              <w:rPr>
                <w:rFonts w:ascii="Times New Roman" w:eastAsia="Times New Roman" w:hAnsi="Times New Roman" w:cs="Times New Roman"/>
                <w:sz w:val="24"/>
                <w:szCs w:val="24"/>
                <w:lang w:eastAsia="ru-RU"/>
              </w:rPr>
            </w:pPr>
          </w:p>
        </w:tc>
      </w:tr>
    </w:tbl>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b/>
          <w:caps/>
          <w:sz w:val="28"/>
          <w:szCs w:val="28"/>
          <w:lang w:eastAsia="ru-RU"/>
        </w:rPr>
      </w:pPr>
      <w:r w:rsidRPr="00582122">
        <w:rPr>
          <w:rFonts w:ascii="Times New Roman" w:eastAsia="Times New Roman" w:hAnsi="Times New Roman" w:cs="Times New Roman"/>
          <w:b/>
          <w:caps/>
          <w:sz w:val="28"/>
          <w:szCs w:val="28"/>
          <w:lang w:eastAsia="ru-RU"/>
        </w:rPr>
        <w:t>РАБОЧАЯ ПРОГРАММа УЧЕБНОЙ ДИСЦИПЛИНЫ</w:t>
      </w:r>
    </w:p>
    <w:p w:rsidR="00582122" w:rsidRPr="00582122" w:rsidRDefault="00582122" w:rsidP="0058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r w:rsidRPr="00582122">
        <w:rPr>
          <w:rFonts w:ascii="Times New Roman" w:eastAsia="Times New Roman" w:hAnsi="Times New Roman" w:cs="Times New Roman"/>
          <w:b/>
          <w:bCs/>
          <w:sz w:val="28"/>
          <w:szCs w:val="28"/>
          <w:lang w:eastAsia="ru-RU"/>
        </w:rPr>
        <w:t>ОП.</w:t>
      </w:r>
      <w:r w:rsidR="007971C1">
        <w:rPr>
          <w:rFonts w:ascii="Times New Roman" w:eastAsia="Times New Roman" w:hAnsi="Times New Roman" w:cs="Times New Roman"/>
          <w:b/>
          <w:bCs/>
          <w:sz w:val="28"/>
          <w:szCs w:val="28"/>
          <w:lang w:eastAsia="ru-RU"/>
        </w:rPr>
        <w:t>06</w:t>
      </w:r>
      <w:r w:rsidRPr="00582122">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Информационные технологии</w:t>
      </w:r>
      <w:r w:rsidR="00C14FA9">
        <w:rPr>
          <w:rFonts w:ascii="Times New Roman" w:eastAsia="Times New Roman" w:hAnsi="Times New Roman" w:cs="Times New Roman"/>
          <w:b/>
          <w:bCs/>
          <w:sz w:val="28"/>
          <w:szCs w:val="28"/>
          <w:lang w:eastAsia="ru-RU"/>
        </w:rPr>
        <w:t xml:space="preserve"> в профессиональной деятельности</w:t>
      </w:r>
      <w:r w:rsidRPr="00582122">
        <w:rPr>
          <w:rFonts w:ascii="Times New Roman" w:eastAsia="Times New Roman" w:hAnsi="Times New Roman" w:cs="Times New Roman"/>
          <w:b/>
          <w:bCs/>
          <w:sz w:val="28"/>
          <w:szCs w:val="28"/>
          <w:lang w:eastAsia="ru-RU"/>
        </w:rPr>
        <w:t>»</w:t>
      </w:r>
    </w:p>
    <w:p w:rsidR="00582122" w:rsidRPr="00582122" w:rsidRDefault="00582122" w:rsidP="0058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582122" w:rsidRPr="00582122" w:rsidRDefault="00582122" w:rsidP="00582122">
      <w:pPr>
        <w:tabs>
          <w:tab w:val="left" w:pos="344"/>
          <w:tab w:val="left" w:pos="3975"/>
        </w:tabs>
        <w:spacing w:after="0" w:line="240" w:lineRule="auto"/>
        <w:jc w:val="center"/>
        <w:rPr>
          <w:rFonts w:ascii="Times New Roman" w:eastAsia="Times New Roman" w:hAnsi="Times New Roman" w:cs="Times New Roman"/>
          <w:b/>
          <w:sz w:val="28"/>
          <w:szCs w:val="28"/>
          <w:lang w:eastAsia="ru-RU"/>
        </w:rPr>
      </w:pPr>
      <w:r w:rsidRPr="00582122">
        <w:rPr>
          <w:rFonts w:ascii="Times New Roman" w:eastAsia="Times New Roman" w:hAnsi="Times New Roman" w:cs="Times New Roman"/>
          <w:sz w:val="32"/>
          <w:szCs w:val="32"/>
          <w:lang w:eastAsia="ru-RU"/>
        </w:rPr>
        <w:t>Специальность</w:t>
      </w:r>
      <w:r w:rsidRPr="00582122">
        <w:rPr>
          <w:rFonts w:ascii="Calibri" w:eastAsia="Times New Roman" w:hAnsi="Calibri" w:cs="Times New Roman"/>
          <w:b/>
          <w:i/>
          <w:sz w:val="28"/>
          <w:szCs w:val="28"/>
          <w:lang w:eastAsia="ru-RU"/>
        </w:rPr>
        <w:t xml:space="preserve"> </w:t>
      </w:r>
      <w:r w:rsidR="007971C1" w:rsidRPr="00D00966">
        <w:rPr>
          <w:rFonts w:ascii="Times New Roman" w:hAnsi="Times New Roman"/>
          <w:b/>
          <w:sz w:val="28"/>
          <w:szCs w:val="28"/>
        </w:rPr>
        <w:t>23.02.07 Техническое обслуживание и ремонт автотранспортных средств</w:t>
      </w:r>
      <w:r w:rsidR="007971C1" w:rsidRPr="00D00966">
        <w:rPr>
          <w:rFonts w:ascii="Times New Roman" w:hAnsi="Times New Roman"/>
          <w:i/>
          <w:sz w:val="28"/>
          <w:szCs w:val="28"/>
        </w:rPr>
        <w:t xml:space="preserve">                                                                                                                                 </w:t>
      </w:r>
    </w:p>
    <w:p w:rsidR="00582122" w:rsidRPr="00582122" w:rsidRDefault="00582122" w:rsidP="00582122">
      <w:pPr>
        <w:tabs>
          <w:tab w:val="left" w:pos="344"/>
          <w:tab w:val="left" w:pos="3975"/>
        </w:tabs>
        <w:spacing w:after="0" w:line="240" w:lineRule="auto"/>
        <w:jc w:val="both"/>
        <w:rPr>
          <w:rFonts w:ascii="Times New Roman" w:eastAsia="Times New Roman" w:hAnsi="Times New Roman" w:cs="Times New Roman"/>
          <w:sz w:val="28"/>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i/>
          <w:szCs w:val="28"/>
          <w:lang w:eastAsia="ru-RU"/>
        </w:rPr>
      </w:pPr>
    </w:p>
    <w:p w:rsidR="00582122" w:rsidRPr="00582122" w:rsidRDefault="00582122" w:rsidP="0058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582122" w:rsidRPr="00582122" w:rsidRDefault="00582122" w:rsidP="0058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Calibri" w:eastAsia="Times New Roman" w:hAnsi="Calibri" w:cs="Times New Roman"/>
          <w:b/>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i/>
          <w:sz w:val="28"/>
          <w:szCs w:val="28"/>
          <w:lang w:eastAsia="ru-RU"/>
        </w:rPr>
      </w:pPr>
      <w:r w:rsidRPr="00582122">
        <w:rPr>
          <w:rFonts w:ascii="Times New Roman" w:eastAsia="Times New Roman" w:hAnsi="Times New Roman" w:cs="Times New Roman"/>
          <w:sz w:val="28"/>
          <w:szCs w:val="28"/>
          <w:lang w:eastAsia="ru-RU"/>
        </w:rPr>
        <w:t>Разработчик:</w:t>
      </w:r>
      <w:r w:rsidRPr="00582122">
        <w:rPr>
          <w:rFonts w:ascii="Times New Roman" w:eastAsia="Times New Roman" w:hAnsi="Times New Roman" w:cs="Times New Roman"/>
          <w:i/>
          <w:sz w:val="28"/>
          <w:szCs w:val="28"/>
          <w:lang w:eastAsia="ru-RU"/>
        </w:rPr>
        <w:t xml:space="preserve"> </w:t>
      </w:r>
      <w:proofErr w:type="spellStart"/>
      <w:r>
        <w:rPr>
          <w:rFonts w:ascii="Times New Roman" w:eastAsia="Times New Roman" w:hAnsi="Times New Roman" w:cs="Times New Roman"/>
          <w:i/>
          <w:sz w:val="28"/>
          <w:szCs w:val="28"/>
          <w:lang w:eastAsia="ru-RU"/>
        </w:rPr>
        <w:t>Пичужкина</w:t>
      </w:r>
      <w:proofErr w:type="spellEnd"/>
      <w:r>
        <w:rPr>
          <w:rFonts w:ascii="Times New Roman" w:eastAsia="Times New Roman" w:hAnsi="Times New Roman" w:cs="Times New Roman"/>
          <w:i/>
          <w:sz w:val="28"/>
          <w:szCs w:val="28"/>
          <w:lang w:eastAsia="ru-RU"/>
        </w:rPr>
        <w:t xml:space="preserve"> И.Н.</w:t>
      </w: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582122">
        <w:rPr>
          <w:rFonts w:ascii="Times New Roman" w:eastAsia="Times New Roman" w:hAnsi="Times New Roman" w:cs="Times New Roman"/>
          <w:sz w:val="28"/>
          <w:szCs w:val="28"/>
          <w:lang w:eastAsia="ru-RU"/>
        </w:rPr>
        <w:t xml:space="preserve">преподаватель  </w:t>
      </w: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eastAsia="Times New Roman" w:hAnsi="Times New Roman" w:cs="Times New Roman"/>
          <w:sz w:val="28"/>
          <w:szCs w:val="28"/>
          <w:lang w:eastAsia="ru-RU"/>
        </w:rPr>
      </w:pPr>
      <w:r w:rsidRPr="00582122">
        <w:rPr>
          <w:rFonts w:ascii="Times New Roman" w:eastAsia="Times New Roman" w:hAnsi="Times New Roman" w:cs="Times New Roman"/>
          <w:sz w:val="28"/>
          <w:szCs w:val="28"/>
          <w:lang w:eastAsia="ru-RU"/>
        </w:rPr>
        <w:t>ГБПОУ «Ржевский колледж»</w:t>
      </w:r>
    </w:p>
    <w:p w:rsidR="00582122" w:rsidRPr="00582122" w:rsidRDefault="00582122" w:rsidP="0058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alibri" w:eastAsia="Times New Roman" w:hAnsi="Calibri" w:cs="Times New Roman"/>
          <w:b/>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right"/>
        <w:rPr>
          <w:rFonts w:ascii="Calibri" w:eastAsia="Times New Roman" w:hAnsi="Calibri" w:cs="Times New Roman"/>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582122" w:rsidRPr="00582122" w:rsidRDefault="00582122" w:rsidP="005821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Calibri" w:eastAsia="Times New Roman" w:hAnsi="Calibri" w:cs="Times New Roman"/>
          <w:caps/>
          <w:szCs w:val="28"/>
          <w:lang w:eastAsia="ru-RU"/>
        </w:rPr>
      </w:pPr>
    </w:p>
    <w:p w:rsidR="00582122" w:rsidRPr="00582122" w:rsidRDefault="00582122" w:rsidP="0058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r w:rsidRPr="00582122">
        <w:rPr>
          <w:rFonts w:ascii="Times New Roman" w:eastAsia="Times New Roman" w:hAnsi="Times New Roman" w:cs="Times New Roman"/>
          <w:bCs/>
          <w:sz w:val="28"/>
          <w:szCs w:val="28"/>
          <w:lang w:eastAsia="ru-RU"/>
        </w:rPr>
        <w:t>Ржев 202</w:t>
      </w:r>
      <w:r w:rsidR="007971C1">
        <w:rPr>
          <w:rFonts w:ascii="Times New Roman" w:eastAsia="Times New Roman" w:hAnsi="Times New Roman" w:cs="Times New Roman"/>
          <w:bCs/>
          <w:sz w:val="28"/>
          <w:szCs w:val="28"/>
          <w:lang w:eastAsia="ru-RU"/>
        </w:rPr>
        <w:t>6</w:t>
      </w:r>
      <w:r w:rsidRPr="00582122">
        <w:rPr>
          <w:rFonts w:ascii="Times New Roman" w:eastAsia="Times New Roman" w:hAnsi="Times New Roman" w:cs="Times New Roman"/>
          <w:bCs/>
          <w:sz w:val="28"/>
          <w:szCs w:val="28"/>
          <w:lang w:eastAsia="ru-RU"/>
        </w:rPr>
        <w:t xml:space="preserve"> г.</w:t>
      </w:r>
    </w:p>
    <w:p w:rsidR="00BC7606" w:rsidRPr="00BC7606" w:rsidRDefault="002C274A" w:rsidP="002C274A">
      <w:pPr>
        <w:rPr>
          <w:rFonts w:ascii="Times New Roman" w:eastAsia="Times New Roman" w:hAnsi="Times New Roman" w:cs="Times New Roman"/>
          <w:b/>
          <w:i/>
          <w:lang w:eastAsia="ru-RU"/>
        </w:rPr>
      </w:pPr>
      <w:r w:rsidRPr="00964B76">
        <w:rPr>
          <w:rFonts w:ascii="Times New Roman" w:eastAsia="Times New Roman" w:hAnsi="Times New Roman" w:cs="Times New Roman"/>
          <w:b/>
          <w:bCs/>
          <w:sz w:val="24"/>
          <w:szCs w:val="24"/>
          <w:lang w:eastAsia="ru-RU"/>
        </w:rPr>
        <w:br w:type="page"/>
      </w:r>
    </w:p>
    <w:p w:rsidR="00BC7606" w:rsidRPr="00BC7606" w:rsidRDefault="00BC7606" w:rsidP="00BC7606">
      <w:pPr>
        <w:jc w:val="center"/>
        <w:rPr>
          <w:rFonts w:ascii="Times New Roman" w:eastAsia="Times New Roman" w:hAnsi="Times New Roman" w:cs="Times New Roman"/>
          <w:b/>
          <w:i/>
          <w:sz w:val="24"/>
          <w:szCs w:val="24"/>
          <w:lang w:eastAsia="ru-RU"/>
        </w:rPr>
      </w:pPr>
      <w:r w:rsidRPr="00BC7606">
        <w:rPr>
          <w:rFonts w:ascii="Times New Roman" w:eastAsia="Times New Roman" w:hAnsi="Times New Roman" w:cs="Times New Roman"/>
          <w:b/>
          <w:i/>
          <w:sz w:val="24"/>
          <w:szCs w:val="24"/>
          <w:lang w:eastAsia="ru-RU"/>
        </w:rPr>
        <w:lastRenderedPageBreak/>
        <w:t>СОДЕРЖАНИЕ</w:t>
      </w:r>
    </w:p>
    <w:p w:rsidR="00BC7606" w:rsidRPr="00BC7606" w:rsidRDefault="00BC7606" w:rsidP="00BC7606">
      <w:pPr>
        <w:rPr>
          <w:rFonts w:ascii="Times New Roman" w:eastAsia="Times New Roman" w:hAnsi="Times New Roman" w:cs="Times New Roman"/>
          <w:b/>
          <w:i/>
          <w:sz w:val="24"/>
          <w:szCs w:val="24"/>
          <w:lang w:eastAsia="ru-RU"/>
        </w:rPr>
      </w:pPr>
    </w:p>
    <w:tbl>
      <w:tblPr>
        <w:tblW w:w="0" w:type="auto"/>
        <w:tblLook w:val="01E0" w:firstRow="1" w:lastRow="1" w:firstColumn="1" w:lastColumn="1" w:noHBand="0" w:noVBand="0"/>
      </w:tblPr>
      <w:tblGrid>
        <w:gridCol w:w="7501"/>
        <w:gridCol w:w="1854"/>
      </w:tblGrid>
      <w:tr w:rsidR="00BC7606" w:rsidRPr="00BC7606" w:rsidTr="001F252D">
        <w:tc>
          <w:tcPr>
            <w:tcW w:w="7501" w:type="dxa"/>
          </w:tcPr>
          <w:p w:rsidR="00BC7606" w:rsidRPr="00BC7606" w:rsidRDefault="00BC7606" w:rsidP="002C274A">
            <w:pPr>
              <w:suppressAutoHyphens/>
              <w:ind w:left="284"/>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 xml:space="preserve">1. </w:t>
            </w:r>
            <w:r w:rsidR="00754EB3">
              <w:rPr>
                <w:rFonts w:ascii="Times New Roman" w:eastAsia="Times New Roman" w:hAnsi="Times New Roman" w:cs="Times New Roman"/>
                <w:b/>
                <w:sz w:val="24"/>
                <w:szCs w:val="24"/>
                <w:lang w:eastAsia="ru-RU"/>
              </w:rPr>
              <w:t xml:space="preserve">ОБЩАЯ ХАРАКТЕРИСТИКА </w:t>
            </w:r>
            <w:r w:rsidRPr="00BC7606">
              <w:rPr>
                <w:rFonts w:ascii="Times New Roman" w:eastAsia="Times New Roman" w:hAnsi="Times New Roman" w:cs="Times New Roman"/>
                <w:b/>
                <w:color w:val="000000"/>
                <w:sz w:val="24"/>
                <w:szCs w:val="24"/>
                <w:lang w:eastAsia="ru-RU"/>
              </w:rPr>
              <w:t xml:space="preserve"> РАБОЧЕЙ ПРОГРАММЫ</w:t>
            </w:r>
            <w:r w:rsidRPr="00BC7606">
              <w:rPr>
                <w:rFonts w:ascii="Times New Roman" w:eastAsia="Times New Roman" w:hAnsi="Times New Roman" w:cs="Times New Roman"/>
                <w:b/>
                <w:sz w:val="24"/>
                <w:szCs w:val="24"/>
                <w:lang w:eastAsia="ru-RU"/>
              </w:rPr>
              <w:t xml:space="preserve"> УЧЕБНОЙ ДИСЦИПЛИНЫ</w:t>
            </w:r>
          </w:p>
        </w:tc>
        <w:tc>
          <w:tcPr>
            <w:tcW w:w="1854" w:type="dxa"/>
          </w:tcPr>
          <w:p w:rsidR="00BC7606" w:rsidRPr="00BC7606" w:rsidRDefault="002C274A" w:rsidP="002C274A">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BC7606" w:rsidRPr="00BC7606" w:rsidTr="001F252D">
        <w:tc>
          <w:tcPr>
            <w:tcW w:w="7501" w:type="dxa"/>
          </w:tcPr>
          <w:p w:rsidR="00BC7606" w:rsidRPr="00BC7606" w:rsidRDefault="00BC7606" w:rsidP="00BC7606">
            <w:pPr>
              <w:suppressAutoHyphens/>
              <w:ind w:left="284"/>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2. СТРУКТУРА И СОДЕРЖАНИЕ УЧЕБНОЙ ДИСЦИПЛИНЫ</w:t>
            </w:r>
          </w:p>
          <w:p w:rsidR="00BC7606" w:rsidRPr="00BC7606" w:rsidRDefault="00BC7606" w:rsidP="00BC7606">
            <w:pPr>
              <w:suppressAutoHyphens/>
              <w:ind w:left="284"/>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3. УСЛОВИЯ РЕАЛИЗАЦИИ УЧЕБНОЙ ДИСЦИПЛИНЫ</w:t>
            </w:r>
          </w:p>
        </w:tc>
        <w:tc>
          <w:tcPr>
            <w:tcW w:w="1854" w:type="dxa"/>
          </w:tcPr>
          <w:p w:rsidR="002C274A" w:rsidRDefault="002C274A" w:rsidP="002C274A">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p w:rsidR="00BC7606" w:rsidRDefault="00BC7606" w:rsidP="002C274A">
            <w:pPr>
              <w:jc w:val="both"/>
              <w:rPr>
                <w:rFonts w:ascii="Times New Roman" w:eastAsia="Times New Roman" w:hAnsi="Times New Roman" w:cs="Times New Roman"/>
                <w:sz w:val="24"/>
                <w:szCs w:val="24"/>
                <w:lang w:eastAsia="ru-RU"/>
              </w:rPr>
            </w:pPr>
          </w:p>
          <w:p w:rsidR="002C274A" w:rsidRPr="002C274A" w:rsidRDefault="00837945" w:rsidP="002C274A">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9</w:t>
            </w:r>
          </w:p>
        </w:tc>
      </w:tr>
      <w:tr w:rsidR="00BC7606" w:rsidRPr="00BC7606" w:rsidTr="001F252D">
        <w:tc>
          <w:tcPr>
            <w:tcW w:w="7501" w:type="dxa"/>
          </w:tcPr>
          <w:p w:rsidR="00BC7606" w:rsidRPr="00BC7606" w:rsidRDefault="00BC7606" w:rsidP="00BC7606">
            <w:pPr>
              <w:suppressAutoHyphens/>
              <w:ind w:left="284"/>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4. КОНТРОЛЬ И ОЦЕНКА РЕЗУЛЬТАТОВ ОСВОЕНИЯ УЧЕБНОЙ ДИСЦИПЛИНЫ</w:t>
            </w:r>
          </w:p>
          <w:p w:rsidR="00BC7606" w:rsidRPr="00BC7606" w:rsidRDefault="00BC7606" w:rsidP="00BC7606">
            <w:pPr>
              <w:suppressAutoHyphens/>
              <w:rPr>
                <w:rFonts w:ascii="Times New Roman" w:eastAsia="Times New Roman" w:hAnsi="Times New Roman" w:cs="Times New Roman"/>
                <w:b/>
                <w:sz w:val="24"/>
                <w:szCs w:val="24"/>
                <w:lang w:eastAsia="ru-RU"/>
              </w:rPr>
            </w:pPr>
          </w:p>
        </w:tc>
        <w:tc>
          <w:tcPr>
            <w:tcW w:w="1854" w:type="dxa"/>
          </w:tcPr>
          <w:p w:rsidR="00BC7606" w:rsidRPr="00BC7606" w:rsidRDefault="00837945" w:rsidP="002C274A">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13</w:t>
            </w:r>
          </w:p>
        </w:tc>
      </w:tr>
    </w:tbl>
    <w:p w:rsidR="00BC7606" w:rsidRPr="00BC7606" w:rsidRDefault="00BC7606" w:rsidP="00BC7606">
      <w:pPr>
        <w:suppressAutoHyphens/>
        <w:spacing w:after="0" w:line="240" w:lineRule="auto"/>
        <w:jc w:val="center"/>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i/>
          <w:u w:val="single"/>
          <w:lang w:eastAsia="ru-RU"/>
        </w:rPr>
        <w:br w:type="page"/>
      </w:r>
      <w:r w:rsidRPr="00BC7606">
        <w:rPr>
          <w:rFonts w:ascii="Times New Roman" w:eastAsia="Times New Roman" w:hAnsi="Times New Roman" w:cs="Times New Roman"/>
          <w:b/>
          <w:bCs/>
          <w:iCs/>
          <w:sz w:val="24"/>
          <w:szCs w:val="24"/>
          <w:lang w:eastAsia="ru-RU"/>
        </w:rPr>
        <w:lastRenderedPageBreak/>
        <w:t>1.</w:t>
      </w:r>
      <w:r w:rsidRPr="00BC7606">
        <w:rPr>
          <w:rFonts w:ascii="Times New Roman" w:eastAsia="Times New Roman" w:hAnsi="Times New Roman" w:cs="Times New Roman"/>
          <w:bCs/>
          <w:iCs/>
          <w:lang w:eastAsia="ru-RU"/>
        </w:rPr>
        <w:t xml:space="preserve"> </w:t>
      </w:r>
      <w:r w:rsidR="00754EB3">
        <w:rPr>
          <w:rFonts w:ascii="Times New Roman" w:eastAsia="Times New Roman" w:hAnsi="Times New Roman" w:cs="Times New Roman"/>
          <w:b/>
          <w:sz w:val="24"/>
          <w:szCs w:val="24"/>
          <w:lang w:eastAsia="ru-RU"/>
        </w:rPr>
        <w:t xml:space="preserve">ОБЩАЯ ХАРАКТЕРИСТИКА </w:t>
      </w:r>
      <w:r w:rsidRPr="00BC7606">
        <w:rPr>
          <w:rFonts w:ascii="Times New Roman" w:eastAsia="Times New Roman" w:hAnsi="Times New Roman" w:cs="Times New Roman"/>
          <w:b/>
          <w:color w:val="000000"/>
          <w:sz w:val="24"/>
          <w:szCs w:val="24"/>
          <w:lang w:eastAsia="ru-RU"/>
        </w:rPr>
        <w:t xml:space="preserve"> РАБОЧЕЙ ПРОГРАММЫ</w:t>
      </w:r>
      <w:r w:rsidRPr="00BC7606">
        <w:rPr>
          <w:rFonts w:ascii="Times New Roman" w:eastAsia="Times New Roman" w:hAnsi="Times New Roman" w:cs="Times New Roman"/>
          <w:b/>
          <w:sz w:val="24"/>
          <w:szCs w:val="24"/>
          <w:lang w:eastAsia="ru-RU"/>
        </w:rPr>
        <w:t xml:space="preserve"> УЧЕБНОЙ ДИСЦИПЛИНЫ</w:t>
      </w:r>
    </w:p>
    <w:p w:rsidR="00BC7606" w:rsidRPr="00BC7606" w:rsidRDefault="00BC7606" w:rsidP="00BC7606">
      <w:pPr>
        <w:jc w:val="center"/>
        <w:rPr>
          <w:rFonts w:ascii="Times New Roman" w:eastAsia="Times New Roman" w:hAnsi="Times New Roman" w:cs="Times New Roman"/>
          <w:b/>
          <w:kern w:val="32"/>
          <w:sz w:val="24"/>
          <w:szCs w:val="24"/>
          <w:lang w:val="x-none" w:eastAsia="x-none"/>
        </w:rPr>
      </w:pPr>
      <w:r w:rsidRPr="00BC7606">
        <w:rPr>
          <w:rFonts w:ascii="Times New Roman" w:eastAsia="Times New Roman" w:hAnsi="Times New Roman" w:cs="Times New Roman"/>
          <w:b/>
          <w:kern w:val="32"/>
          <w:sz w:val="24"/>
          <w:szCs w:val="24"/>
          <w:lang w:val="x-none" w:eastAsia="x-none"/>
        </w:rPr>
        <w:t>ОП.</w:t>
      </w:r>
      <w:r w:rsidR="007971C1">
        <w:rPr>
          <w:rFonts w:ascii="Times New Roman" w:eastAsia="Times New Roman" w:hAnsi="Times New Roman" w:cs="Times New Roman"/>
          <w:b/>
          <w:kern w:val="32"/>
          <w:sz w:val="24"/>
          <w:szCs w:val="24"/>
          <w:lang w:eastAsia="x-none"/>
        </w:rPr>
        <w:t>06</w:t>
      </w:r>
      <w:r w:rsidRPr="00BC7606">
        <w:rPr>
          <w:rFonts w:ascii="Times New Roman" w:eastAsia="Times New Roman" w:hAnsi="Times New Roman" w:cs="Times New Roman"/>
          <w:b/>
          <w:kern w:val="32"/>
          <w:sz w:val="24"/>
          <w:szCs w:val="24"/>
          <w:lang w:eastAsia="x-none"/>
        </w:rPr>
        <w:t xml:space="preserve"> ИНФОРМАЦИОННЫЕ ТЕХНОЛОГИИ В ПРОФЕССИОНАЛЬНОЙ ДЕЯТЕЛЬНОСТИ</w:t>
      </w:r>
    </w:p>
    <w:p w:rsidR="00582122" w:rsidRDefault="00BC7606" w:rsidP="00582122">
      <w:pPr>
        <w:ind w:firstLine="709"/>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kern w:val="32"/>
          <w:sz w:val="24"/>
          <w:szCs w:val="24"/>
          <w:lang w:val="x-none" w:eastAsia="x-none"/>
        </w:rPr>
        <w:t>Учебная дисциплина</w:t>
      </w:r>
      <w:r w:rsidRPr="00BC7606">
        <w:rPr>
          <w:rFonts w:ascii="Times New Roman" w:eastAsia="Times New Roman" w:hAnsi="Times New Roman" w:cs="Times New Roman"/>
          <w:b/>
          <w:bCs/>
          <w:kern w:val="32"/>
          <w:sz w:val="24"/>
          <w:szCs w:val="24"/>
          <w:lang w:val="x-none" w:eastAsia="x-none"/>
        </w:rPr>
        <w:t xml:space="preserve"> </w:t>
      </w:r>
      <w:r w:rsidRPr="00BC7606">
        <w:rPr>
          <w:rFonts w:ascii="Times New Roman" w:eastAsia="Times New Roman" w:hAnsi="Times New Roman" w:cs="Times New Roman"/>
          <w:b/>
          <w:kern w:val="32"/>
          <w:sz w:val="24"/>
          <w:szCs w:val="24"/>
          <w:lang w:val="x-none" w:eastAsia="x-none"/>
        </w:rPr>
        <w:t>«ОП.</w:t>
      </w:r>
      <w:r w:rsidR="007971C1">
        <w:rPr>
          <w:rFonts w:ascii="Times New Roman" w:eastAsia="Times New Roman" w:hAnsi="Times New Roman" w:cs="Times New Roman"/>
          <w:b/>
          <w:kern w:val="32"/>
          <w:sz w:val="24"/>
          <w:szCs w:val="24"/>
          <w:lang w:eastAsia="x-none"/>
        </w:rPr>
        <w:t>06</w:t>
      </w:r>
      <w:r w:rsidRPr="00BC7606">
        <w:rPr>
          <w:rFonts w:ascii="Times New Roman" w:eastAsia="Times New Roman" w:hAnsi="Times New Roman" w:cs="Times New Roman"/>
          <w:b/>
          <w:kern w:val="32"/>
          <w:sz w:val="24"/>
          <w:szCs w:val="24"/>
          <w:lang w:val="x-none" w:eastAsia="x-none"/>
        </w:rPr>
        <w:t xml:space="preserve">  Информационные технологии в профессиональной деятельности»</w:t>
      </w:r>
      <w:r w:rsidRPr="00BC7606">
        <w:rPr>
          <w:rFonts w:ascii="Times New Roman" w:eastAsia="Times New Roman" w:hAnsi="Times New Roman" w:cs="Times New Roman"/>
          <w:b/>
          <w:kern w:val="32"/>
          <w:sz w:val="24"/>
          <w:szCs w:val="24"/>
          <w:lang w:eastAsia="x-none"/>
        </w:rPr>
        <w:t xml:space="preserve"> </w:t>
      </w:r>
      <w:r w:rsidRPr="00BC7606">
        <w:rPr>
          <w:rFonts w:ascii="Times New Roman" w:eastAsia="Times New Roman" w:hAnsi="Times New Roman" w:cs="Times New Roman"/>
          <w:kern w:val="32"/>
          <w:sz w:val="24"/>
          <w:szCs w:val="24"/>
          <w:lang w:val="x-none" w:eastAsia="x-none"/>
        </w:rPr>
        <w:t xml:space="preserve">является обязательной частью общепрофессионального цикла примерной основной образовательной программы в соответствии с ФГОС СПО по </w:t>
      </w:r>
      <w:r w:rsidRPr="00BC7606">
        <w:rPr>
          <w:rFonts w:ascii="Times New Roman" w:eastAsia="Times New Roman" w:hAnsi="Times New Roman" w:cs="Times New Roman"/>
          <w:color w:val="000000"/>
          <w:kern w:val="32"/>
          <w:sz w:val="24"/>
          <w:szCs w:val="24"/>
          <w:lang w:val="x-none" w:eastAsia="x-none"/>
        </w:rPr>
        <w:t>специальности</w:t>
      </w:r>
      <w:r w:rsidRPr="00BC7606">
        <w:rPr>
          <w:rFonts w:ascii="Times New Roman" w:eastAsia="Times New Roman" w:hAnsi="Times New Roman" w:cs="Times New Roman"/>
          <w:kern w:val="32"/>
          <w:sz w:val="24"/>
          <w:szCs w:val="24"/>
          <w:lang w:val="x-none" w:eastAsia="x-none"/>
        </w:rPr>
        <w:t xml:space="preserve"> </w:t>
      </w:r>
      <w:r w:rsidR="007971C1" w:rsidRPr="00D00966">
        <w:rPr>
          <w:rFonts w:ascii="Times New Roman" w:hAnsi="Times New Roman"/>
          <w:b/>
          <w:sz w:val="28"/>
          <w:szCs w:val="28"/>
        </w:rPr>
        <w:t>23.02.07 Техническое обслуживание и ремонт автотранспортных средств</w:t>
      </w:r>
      <w:r w:rsidR="007971C1" w:rsidRPr="00D00966">
        <w:rPr>
          <w:rFonts w:ascii="Times New Roman" w:hAnsi="Times New Roman"/>
          <w:i/>
          <w:sz w:val="28"/>
          <w:szCs w:val="28"/>
        </w:rPr>
        <w:t xml:space="preserve">                                                                                                                                 </w:t>
      </w:r>
    </w:p>
    <w:p w:rsidR="00BC7606" w:rsidRPr="00BC7606" w:rsidRDefault="00BC7606" w:rsidP="00582122">
      <w:pPr>
        <w:ind w:firstLine="709"/>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Особое значение дисциплина имеет при формировании и развитии </w:t>
      </w:r>
      <w:proofErr w:type="gramStart"/>
      <w:r w:rsidRPr="00BC7606">
        <w:rPr>
          <w:rFonts w:ascii="Times New Roman" w:eastAsia="Times New Roman" w:hAnsi="Times New Roman" w:cs="Times New Roman"/>
          <w:sz w:val="24"/>
          <w:szCs w:val="24"/>
          <w:lang w:eastAsia="ru-RU"/>
        </w:rPr>
        <w:t>ОК</w:t>
      </w:r>
      <w:proofErr w:type="gramEnd"/>
      <w:r w:rsidRPr="00BC7606">
        <w:rPr>
          <w:rFonts w:ascii="Times New Roman" w:eastAsia="Times New Roman" w:hAnsi="Times New Roman" w:cs="Times New Roman"/>
          <w:sz w:val="24"/>
          <w:szCs w:val="24"/>
          <w:lang w:eastAsia="ru-RU"/>
        </w:rPr>
        <w:t xml:space="preserve"> 01, ОК 02, ОК 03.</w:t>
      </w:r>
    </w:p>
    <w:p w:rsidR="00BC7606" w:rsidRPr="00BC7606" w:rsidRDefault="00BC7606" w:rsidP="00BC76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
          <w:sz w:val="24"/>
          <w:szCs w:val="24"/>
          <w:lang w:eastAsia="ru-RU"/>
        </w:rPr>
      </w:pPr>
    </w:p>
    <w:p w:rsidR="00BC7606" w:rsidRPr="00BC7606" w:rsidRDefault="00BC7606" w:rsidP="00BC7606">
      <w:pPr>
        <w:spacing w:after="0"/>
        <w:ind w:firstLine="709"/>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1.2. Цель и планируемые результаты освоения дисциплины:</w:t>
      </w:r>
    </w:p>
    <w:p w:rsidR="00BC7606" w:rsidRPr="00BC7606" w:rsidRDefault="00BC7606" w:rsidP="00BC7606">
      <w:pPr>
        <w:suppressAutoHyphens/>
        <w:spacing w:after="0" w:line="240" w:lineRule="auto"/>
        <w:ind w:firstLine="709"/>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В рамках программы учебной дисциплины </w:t>
      </w:r>
      <w:proofErr w:type="gramStart"/>
      <w:r w:rsidRPr="00BC7606">
        <w:rPr>
          <w:rFonts w:ascii="Times New Roman" w:eastAsia="Times New Roman" w:hAnsi="Times New Roman" w:cs="Times New Roman"/>
          <w:sz w:val="24"/>
          <w:szCs w:val="24"/>
          <w:lang w:eastAsia="ru-RU"/>
        </w:rPr>
        <w:t>обучающимися</w:t>
      </w:r>
      <w:proofErr w:type="gramEnd"/>
      <w:r w:rsidRPr="00BC7606">
        <w:rPr>
          <w:rFonts w:ascii="Times New Roman" w:eastAsia="Times New Roman" w:hAnsi="Times New Roman" w:cs="Times New Roman"/>
          <w:sz w:val="24"/>
          <w:szCs w:val="24"/>
          <w:lang w:eastAsia="ru-RU"/>
        </w:rPr>
        <w:t xml:space="preserve"> осваиваются умения и знания</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969"/>
        <w:gridCol w:w="3611"/>
      </w:tblGrid>
      <w:tr w:rsidR="00BC7606" w:rsidRPr="00BC7606" w:rsidTr="001F252D">
        <w:trPr>
          <w:trHeight w:val="649"/>
        </w:trPr>
        <w:tc>
          <w:tcPr>
            <w:tcW w:w="1668" w:type="dxa"/>
            <w:shd w:val="clear" w:color="auto" w:fill="auto"/>
            <w:hideMark/>
          </w:tcPr>
          <w:p w:rsidR="00BC7606" w:rsidRPr="00BC7606" w:rsidRDefault="00BC7606" w:rsidP="00BC7606">
            <w:pPr>
              <w:suppressAutoHyphens/>
              <w:spacing w:after="0" w:line="240" w:lineRule="auto"/>
              <w:jc w:val="center"/>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Код </w:t>
            </w:r>
          </w:p>
          <w:p w:rsidR="00BC7606" w:rsidRPr="00BC7606" w:rsidRDefault="00BC7606" w:rsidP="00BC7606">
            <w:pPr>
              <w:suppressAutoHyphens/>
              <w:spacing w:after="0" w:line="240" w:lineRule="auto"/>
              <w:jc w:val="center"/>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ПК, </w:t>
            </w:r>
            <w:proofErr w:type="gramStart"/>
            <w:r w:rsidRPr="00BC7606">
              <w:rPr>
                <w:rFonts w:ascii="Times New Roman" w:eastAsia="Times New Roman" w:hAnsi="Times New Roman" w:cs="Times New Roman"/>
                <w:sz w:val="24"/>
                <w:szCs w:val="24"/>
                <w:lang w:eastAsia="ru-RU"/>
              </w:rPr>
              <w:t>ОК</w:t>
            </w:r>
            <w:proofErr w:type="gramEnd"/>
          </w:p>
        </w:tc>
        <w:tc>
          <w:tcPr>
            <w:tcW w:w="3969" w:type="dxa"/>
            <w:shd w:val="clear" w:color="auto" w:fill="auto"/>
            <w:vAlign w:val="center"/>
            <w:hideMark/>
          </w:tcPr>
          <w:p w:rsidR="00BC7606" w:rsidRPr="00BC7606" w:rsidRDefault="00BC7606" w:rsidP="00BC7606">
            <w:pPr>
              <w:suppressAutoHyphens/>
              <w:spacing w:after="0" w:line="240" w:lineRule="auto"/>
              <w:jc w:val="center"/>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Умения</w:t>
            </w:r>
          </w:p>
        </w:tc>
        <w:tc>
          <w:tcPr>
            <w:tcW w:w="3611" w:type="dxa"/>
            <w:shd w:val="clear" w:color="auto" w:fill="auto"/>
            <w:vAlign w:val="center"/>
            <w:hideMark/>
          </w:tcPr>
          <w:p w:rsidR="00BC7606" w:rsidRPr="00BC7606" w:rsidRDefault="00BC7606" w:rsidP="00BC7606">
            <w:pPr>
              <w:suppressAutoHyphens/>
              <w:spacing w:after="0" w:line="240" w:lineRule="auto"/>
              <w:jc w:val="center"/>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Знания</w:t>
            </w:r>
          </w:p>
        </w:tc>
      </w:tr>
      <w:tr w:rsidR="00BC7606" w:rsidRPr="00BC7606" w:rsidTr="001F252D">
        <w:trPr>
          <w:trHeight w:val="212"/>
        </w:trPr>
        <w:tc>
          <w:tcPr>
            <w:tcW w:w="1668" w:type="dxa"/>
            <w:shd w:val="clear" w:color="auto" w:fill="auto"/>
          </w:tcPr>
          <w:p w:rsidR="00BC7606" w:rsidRPr="00BC7606" w:rsidRDefault="00BC7606" w:rsidP="00BC7606">
            <w:pPr>
              <w:spacing w:after="0" w:line="240" w:lineRule="auto"/>
              <w:rPr>
                <w:rFonts w:ascii="Times New Roman" w:eastAsia="Times New Roman" w:hAnsi="Times New Roman" w:cs="Times New Roman"/>
                <w:sz w:val="24"/>
                <w:szCs w:val="24"/>
                <w:lang w:eastAsia="ru-RU"/>
              </w:rPr>
            </w:pPr>
            <w:proofErr w:type="gramStart"/>
            <w:r w:rsidRPr="00BC7606">
              <w:rPr>
                <w:rFonts w:ascii="Times New Roman" w:eastAsia="Times New Roman" w:hAnsi="Times New Roman" w:cs="Times New Roman"/>
                <w:sz w:val="24"/>
                <w:szCs w:val="24"/>
                <w:lang w:eastAsia="ru-RU"/>
              </w:rPr>
              <w:t>ОК</w:t>
            </w:r>
            <w:proofErr w:type="gramEnd"/>
            <w:r w:rsidRPr="00BC7606">
              <w:rPr>
                <w:rFonts w:ascii="Times New Roman" w:eastAsia="Times New Roman" w:hAnsi="Times New Roman" w:cs="Times New Roman"/>
                <w:sz w:val="24"/>
                <w:szCs w:val="24"/>
                <w:lang w:eastAsia="ru-RU"/>
              </w:rPr>
              <w:t xml:space="preserve"> 01, ОК 02, ОК 03, ПК 1.6, ПК 1.7, ПК 1.8, ПК 1.9, ПК 1.10, ПК 2.5, ПК 2.6, ПК2.10</w:t>
            </w:r>
          </w:p>
          <w:p w:rsidR="00BC7606" w:rsidRPr="00BC7606" w:rsidRDefault="00BC7606" w:rsidP="00BC7606">
            <w:pPr>
              <w:suppressAutoHyphens/>
              <w:spacing w:after="0" w:line="240" w:lineRule="auto"/>
              <w:jc w:val="center"/>
              <w:rPr>
                <w:rFonts w:ascii="Times New Roman" w:eastAsia="Times New Roman" w:hAnsi="Times New Roman" w:cs="Times New Roman"/>
                <w:sz w:val="24"/>
                <w:szCs w:val="24"/>
                <w:lang w:eastAsia="ru-RU"/>
              </w:rPr>
            </w:pPr>
          </w:p>
        </w:tc>
        <w:tc>
          <w:tcPr>
            <w:tcW w:w="3969" w:type="dxa"/>
            <w:shd w:val="clear" w:color="auto" w:fill="auto"/>
          </w:tcPr>
          <w:p w:rsidR="00BC7606" w:rsidRPr="00BC7606" w:rsidRDefault="00BC7606" w:rsidP="00BC7606">
            <w:pPr>
              <w:widowControl w:val="0"/>
              <w:shd w:val="clear" w:color="auto" w:fill="FFFFFF"/>
              <w:tabs>
                <w:tab w:val="left" w:pos="720"/>
              </w:tabs>
              <w:autoSpaceDE w:val="0"/>
              <w:autoSpaceDN w:val="0"/>
              <w:adjustRightInd w:val="0"/>
              <w:spacing w:after="0"/>
              <w:jc w:val="both"/>
              <w:rPr>
                <w:rFonts w:ascii="Times New Roman" w:eastAsia="Times New Roman" w:hAnsi="Times New Roman" w:cs="Times New Roman"/>
                <w:color w:val="000000"/>
                <w:spacing w:val="-1"/>
                <w:sz w:val="24"/>
                <w:szCs w:val="20"/>
                <w:lang w:eastAsia="ru-RU"/>
              </w:rPr>
            </w:pPr>
            <w:r w:rsidRPr="00BC7606">
              <w:rPr>
                <w:rFonts w:ascii="Times New Roman" w:eastAsia="Times New Roman" w:hAnsi="Times New Roman" w:cs="Times New Roman"/>
                <w:sz w:val="24"/>
                <w:szCs w:val="24"/>
                <w:lang w:eastAsia="ru-RU"/>
              </w:rPr>
              <w:t>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использовать в профессиональной деятельности различные виды программного обеспечения, в том числе специального; применять компьютерные и телекоммуникационные   средства</w:t>
            </w:r>
          </w:p>
        </w:tc>
        <w:tc>
          <w:tcPr>
            <w:tcW w:w="3611" w:type="dxa"/>
            <w:shd w:val="clear" w:color="auto" w:fill="auto"/>
          </w:tcPr>
          <w:p w:rsidR="00BC7606" w:rsidRPr="00BC7606" w:rsidRDefault="00BC7606" w:rsidP="00BC7606">
            <w:pPr>
              <w:widowControl w:val="0"/>
              <w:shd w:val="clear" w:color="auto" w:fill="FFFFFF"/>
              <w:tabs>
                <w:tab w:val="left" w:pos="720"/>
              </w:tabs>
              <w:autoSpaceDE w:val="0"/>
              <w:autoSpaceDN w:val="0"/>
              <w:adjustRightInd w:val="0"/>
              <w:spacing w:after="0"/>
              <w:jc w:val="both"/>
              <w:rPr>
                <w:rFonts w:ascii="Times New Roman" w:eastAsia="Times New Roman" w:hAnsi="Times New Roman" w:cs="Times New Roman"/>
                <w:color w:val="000000"/>
                <w:sz w:val="24"/>
                <w:szCs w:val="20"/>
                <w:lang w:eastAsia="ru-RU"/>
              </w:rPr>
            </w:pPr>
            <w:proofErr w:type="gramStart"/>
            <w:r w:rsidRPr="00BC7606">
              <w:rPr>
                <w:rFonts w:ascii="Times New Roman" w:eastAsia="Times New Roman" w:hAnsi="Times New Roman" w:cs="Times New Roman"/>
                <w:sz w:val="24"/>
                <w:szCs w:val="24"/>
                <w:lang w:eastAsia="ru-RU"/>
              </w:rPr>
              <w:t>Основные  понятия автоматизированной обработки  информации; общий состав и структуру персональных компьютеров и вычислительных систем; состав, функции и возможности использования информационных и телекоммуникационных технологий в профессиональной  деятельности; методы и средства сбора, обработки, хранения, передачи и накопления информации; базовые системные программные продукты и пакеты прикладных программ в области профессиональной  деятельности; основные методы и приемы обеспечения информационной  безопасности</w:t>
            </w:r>
            <w:proofErr w:type="gramEnd"/>
          </w:p>
        </w:tc>
      </w:tr>
    </w:tbl>
    <w:p w:rsidR="00BC7606" w:rsidRPr="00BC7606" w:rsidRDefault="00BC7606" w:rsidP="00BC7606">
      <w:pPr>
        <w:suppressAutoHyphens/>
        <w:spacing w:after="0" w:line="240" w:lineRule="auto"/>
        <w:jc w:val="both"/>
        <w:rPr>
          <w:rFonts w:ascii="Times New Roman" w:eastAsia="Times New Roman" w:hAnsi="Times New Roman" w:cs="Times New Roman"/>
          <w:sz w:val="24"/>
          <w:szCs w:val="24"/>
          <w:lang w:eastAsia="ru-RU"/>
        </w:rPr>
      </w:pPr>
    </w:p>
    <w:p w:rsidR="00BC7606" w:rsidRPr="00BC7606" w:rsidRDefault="00BC7606" w:rsidP="00BC7606">
      <w:pPr>
        <w:suppressAutoHyphens/>
        <w:spacing w:after="0" w:line="240" w:lineRule="auto"/>
        <w:ind w:firstLine="709"/>
        <w:jc w:val="both"/>
        <w:rPr>
          <w:rFonts w:ascii="Times New Roman" w:eastAsia="Times New Roman" w:hAnsi="Times New Roman" w:cs="Times New Roman"/>
          <w:sz w:val="24"/>
          <w:szCs w:val="24"/>
        </w:rPr>
      </w:pPr>
    </w:p>
    <w:p w:rsidR="00BC7606" w:rsidRPr="00BC7606" w:rsidRDefault="00BC7606" w:rsidP="00BC7606">
      <w:pPr>
        <w:suppressAutoHyphens/>
        <w:spacing w:after="240" w:line="240" w:lineRule="auto"/>
        <w:jc w:val="center"/>
        <w:rPr>
          <w:rFonts w:ascii="Times New Roman" w:eastAsia="Times New Roman" w:hAnsi="Times New Roman" w:cs="Times New Roman"/>
          <w:b/>
          <w:sz w:val="24"/>
          <w:szCs w:val="24"/>
          <w:lang w:eastAsia="ru-RU"/>
        </w:rPr>
      </w:pPr>
    </w:p>
    <w:p w:rsidR="00BC7606" w:rsidRDefault="00BC7606" w:rsidP="00BC7606">
      <w:pPr>
        <w:suppressAutoHyphens/>
        <w:spacing w:after="240" w:line="240" w:lineRule="auto"/>
        <w:jc w:val="center"/>
        <w:rPr>
          <w:rFonts w:ascii="Times New Roman" w:eastAsia="Times New Roman" w:hAnsi="Times New Roman" w:cs="Times New Roman"/>
          <w:b/>
          <w:sz w:val="24"/>
          <w:szCs w:val="24"/>
          <w:lang w:eastAsia="ru-RU"/>
        </w:rPr>
      </w:pPr>
    </w:p>
    <w:p w:rsidR="00BC7606" w:rsidRPr="00BC7606" w:rsidRDefault="00BC7606" w:rsidP="00BC7606">
      <w:pPr>
        <w:suppressAutoHyphens/>
        <w:spacing w:after="240" w:line="240" w:lineRule="auto"/>
        <w:jc w:val="center"/>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lastRenderedPageBreak/>
        <w:t>2. СТРУКТУРА И СОДЕРЖАНИЕ УЧЕБНОЙ ДИСЦИПЛИНЫ</w:t>
      </w:r>
    </w:p>
    <w:p w:rsidR="00BC7606" w:rsidRPr="00BC7606" w:rsidRDefault="00BC7606" w:rsidP="00BC7606">
      <w:pPr>
        <w:suppressAutoHyphens/>
        <w:spacing w:after="240" w:line="240" w:lineRule="auto"/>
        <w:ind w:firstLine="709"/>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BC7606" w:rsidRPr="00BC7606" w:rsidTr="001F252D">
        <w:trPr>
          <w:trHeight w:val="490"/>
        </w:trPr>
        <w:tc>
          <w:tcPr>
            <w:tcW w:w="3685" w:type="pct"/>
            <w:vAlign w:val="center"/>
          </w:tcPr>
          <w:p w:rsidR="00BC7606" w:rsidRPr="00BC7606" w:rsidRDefault="00BC7606" w:rsidP="00BC7606">
            <w:pPr>
              <w:suppressAutoHyphens/>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Вид учебной работы</w:t>
            </w:r>
          </w:p>
        </w:tc>
        <w:tc>
          <w:tcPr>
            <w:tcW w:w="1315" w:type="pct"/>
            <w:vAlign w:val="center"/>
          </w:tcPr>
          <w:p w:rsidR="00BC7606" w:rsidRPr="00BC7606" w:rsidRDefault="00BC7606" w:rsidP="00BC7606">
            <w:pPr>
              <w:suppressAutoHyphens/>
              <w:rPr>
                <w:rFonts w:ascii="Times New Roman" w:eastAsia="Times New Roman" w:hAnsi="Times New Roman" w:cs="Times New Roman"/>
                <w:b/>
                <w:iCs/>
                <w:sz w:val="24"/>
                <w:szCs w:val="24"/>
                <w:lang w:eastAsia="ru-RU"/>
              </w:rPr>
            </w:pPr>
            <w:r w:rsidRPr="00BC7606">
              <w:rPr>
                <w:rFonts w:ascii="Times New Roman" w:eastAsia="Times New Roman" w:hAnsi="Times New Roman" w:cs="Times New Roman"/>
                <w:b/>
                <w:iCs/>
                <w:sz w:val="24"/>
                <w:szCs w:val="24"/>
                <w:lang w:eastAsia="ru-RU"/>
              </w:rPr>
              <w:t>Объем в часах</w:t>
            </w:r>
          </w:p>
        </w:tc>
      </w:tr>
      <w:tr w:rsidR="00BC7606" w:rsidRPr="00BC7606" w:rsidTr="001F252D">
        <w:trPr>
          <w:trHeight w:val="490"/>
        </w:trPr>
        <w:tc>
          <w:tcPr>
            <w:tcW w:w="3685" w:type="pct"/>
            <w:vAlign w:val="center"/>
          </w:tcPr>
          <w:p w:rsidR="00BC7606" w:rsidRPr="00BC7606" w:rsidRDefault="00BC7606" w:rsidP="00BC7606">
            <w:pPr>
              <w:suppressAutoHyphens/>
              <w:spacing w:after="0"/>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Объем образовательной программы учебной дисциплины</w:t>
            </w:r>
          </w:p>
        </w:tc>
        <w:tc>
          <w:tcPr>
            <w:tcW w:w="1315" w:type="pct"/>
            <w:vAlign w:val="center"/>
          </w:tcPr>
          <w:p w:rsidR="00BC7606" w:rsidRPr="00BC7606" w:rsidRDefault="002C274A" w:rsidP="006C0706">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10</w:t>
            </w:r>
            <w:r w:rsidR="006C0706">
              <w:rPr>
                <w:rFonts w:ascii="Times New Roman" w:eastAsia="Times New Roman" w:hAnsi="Times New Roman" w:cs="Times New Roman"/>
                <w:iCs/>
                <w:sz w:val="24"/>
                <w:szCs w:val="24"/>
                <w:lang w:eastAsia="ru-RU"/>
              </w:rPr>
              <w:t>0</w:t>
            </w:r>
          </w:p>
        </w:tc>
      </w:tr>
      <w:tr w:rsidR="00BC7606" w:rsidRPr="00BC7606" w:rsidTr="001F252D">
        <w:trPr>
          <w:trHeight w:val="490"/>
        </w:trPr>
        <w:tc>
          <w:tcPr>
            <w:tcW w:w="3685" w:type="pct"/>
            <w:shd w:val="clear" w:color="auto" w:fill="auto"/>
            <w:vAlign w:val="center"/>
          </w:tcPr>
          <w:p w:rsidR="00BC7606" w:rsidRPr="00BC7606" w:rsidRDefault="00BC7606" w:rsidP="00BC7606">
            <w:pPr>
              <w:suppressAutoHyphens/>
              <w:spacing w:after="0"/>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 xml:space="preserve">в </w:t>
            </w:r>
            <w:proofErr w:type="spellStart"/>
            <w:r w:rsidRPr="00BC7606">
              <w:rPr>
                <w:rFonts w:ascii="Times New Roman" w:eastAsia="Times New Roman" w:hAnsi="Times New Roman" w:cs="Times New Roman"/>
                <w:b/>
                <w:sz w:val="24"/>
                <w:szCs w:val="24"/>
                <w:lang w:eastAsia="ru-RU"/>
              </w:rPr>
              <w:t>т.ч</w:t>
            </w:r>
            <w:proofErr w:type="spellEnd"/>
            <w:r w:rsidRPr="00BC7606">
              <w:rPr>
                <w:rFonts w:ascii="Times New Roman" w:eastAsia="Times New Roman" w:hAnsi="Times New Roman" w:cs="Times New Roman"/>
                <w:b/>
                <w:sz w:val="24"/>
                <w:szCs w:val="24"/>
                <w:lang w:eastAsia="ru-RU"/>
              </w:rPr>
              <w:t>. в форме практической подготовки</w:t>
            </w:r>
          </w:p>
        </w:tc>
        <w:tc>
          <w:tcPr>
            <w:tcW w:w="1315" w:type="pct"/>
            <w:shd w:val="clear" w:color="auto" w:fill="auto"/>
            <w:vAlign w:val="center"/>
          </w:tcPr>
          <w:p w:rsidR="00BC7606" w:rsidRPr="00BC7606" w:rsidRDefault="007971C1" w:rsidP="00BC7606">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70</w:t>
            </w:r>
          </w:p>
        </w:tc>
      </w:tr>
      <w:tr w:rsidR="00BC7606" w:rsidRPr="00BC7606" w:rsidTr="001F252D">
        <w:trPr>
          <w:trHeight w:val="336"/>
        </w:trPr>
        <w:tc>
          <w:tcPr>
            <w:tcW w:w="5000" w:type="pct"/>
            <w:gridSpan w:val="2"/>
            <w:vAlign w:val="center"/>
          </w:tcPr>
          <w:p w:rsidR="00BC7606" w:rsidRPr="00BC7606" w:rsidRDefault="00BC7606" w:rsidP="00BC7606">
            <w:pPr>
              <w:suppressAutoHyphens/>
              <w:spacing w:after="0"/>
              <w:rPr>
                <w:rFonts w:ascii="Times New Roman" w:eastAsia="Times New Roman" w:hAnsi="Times New Roman" w:cs="Times New Roman"/>
                <w:iCs/>
                <w:sz w:val="24"/>
                <w:szCs w:val="24"/>
                <w:lang w:eastAsia="ru-RU"/>
              </w:rPr>
            </w:pPr>
            <w:r w:rsidRPr="00BC7606">
              <w:rPr>
                <w:rFonts w:ascii="Times New Roman" w:eastAsia="Times New Roman" w:hAnsi="Times New Roman" w:cs="Times New Roman"/>
                <w:sz w:val="24"/>
                <w:szCs w:val="24"/>
                <w:lang w:eastAsia="ru-RU"/>
              </w:rPr>
              <w:t>в т. ч.:</w:t>
            </w:r>
          </w:p>
        </w:tc>
      </w:tr>
      <w:tr w:rsidR="00BC7606" w:rsidRPr="00BC7606" w:rsidTr="001F252D">
        <w:trPr>
          <w:trHeight w:val="490"/>
        </w:trPr>
        <w:tc>
          <w:tcPr>
            <w:tcW w:w="3685" w:type="pct"/>
            <w:vAlign w:val="center"/>
          </w:tcPr>
          <w:p w:rsidR="00BC7606" w:rsidRPr="00BC7606" w:rsidRDefault="00BC7606" w:rsidP="00BC7606">
            <w:pPr>
              <w:suppressAutoHyphens/>
              <w:spacing w:after="0"/>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теоретическое обучение</w:t>
            </w:r>
          </w:p>
        </w:tc>
        <w:tc>
          <w:tcPr>
            <w:tcW w:w="1315" w:type="pct"/>
            <w:vAlign w:val="center"/>
          </w:tcPr>
          <w:p w:rsidR="00BC7606" w:rsidRPr="00BC7606" w:rsidRDefault="007971C1" w:rsidP="00BC7606">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30</w:t>
            </w:r>
          </w:p>
        </w:tc>
      </w:tr>
      <w:tr w:rsidR="00BC7606" w:rsidRPr="00BC7606" w:rsidTr="001F252D">
        <w:trPr>
          <w:trHeight w:val="490"/>
        </w:trPr>
        <w:tc>
          <w:tcPr>
            <w:tcW w:w="3685" w:type="pct"/>
            <w:vAlign w:val="center"/>
          </w:tcPr>
          <w:p w:rsidR="00BC7606" w:rsidRPr="00BC7606" w:rsidRDefault="00BC7606" w:rsidP="00BC7606">
            <w:pPr>
              <w:suppressAutoHyphens/>
              <w:spacing w:after="0"/>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практические занятия</w:t>
            </w:r>
            <w:r w:rsidRPr="00BC7606">
              <w:rPr>
                <w:rFonts w:ascii="Times New Roman" w:eastAsia="Times New Roman" w:hAnsi="Times New Roman" w:cs="Times New Roman"/>
                <w:i/>
                <w:sz w:val="24"/>
                <w:szCs w:val="24"/>
                <w:lang w:eastAsia="ru-RU"/>
              </w:rPr>
              <w:t xml:space="preserve"> </w:t>
            </w:r>
          </w:p>
        </w:tc>
        <w:tc>
          <w:tcPr>
            <w:tcW w:w="1315" w:type="pct"/>
            <w:vAlign w:val="center"/>
          </w:tcPr>
          <w:p w:rsidR="00BC7606" w:rsidRPr="00BC7606" w:rsidRDefault="007971C1" w:rsidP="00BC7606">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70</w:t>
            </w:r>
          </w:p>
        </w:tc>
      </w:tr>
      <w:tr w:rsidR="00BC7606" w:rsidRPr="00BC7606" w:rsidTr="001F252D">
        <w:trPr>
          <w:trHeight w:val="490"/>
        </w:trPr>
        <w:tc>
          <w:tcPr>
            <w:tcW w:w="3685" w:type="pct"/>
            <w:vAlign w:val="center"/>
          </w:tcPr>
          <w:p w:rsidR="00BC7606" w:rsidRPr="00BC7606" w:rsidRDefault="00BC7606" w:rsidP="00BC7606">
            <w:pPr>
              <w:suppressAutoHyphens/>
              <w:spacing w:after="0"/>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курсовая работа (проект)</w:t>
            </w:r>
          </w:p>
        </w:tc>
        <w:tc>
          <w:tcPr>
            <w:tcW w:w="1315" w:type="pct"/>
            <w:vAlign w:val="center"/>
          </w:tcPr>
          <w:p w:rsidR="00BC7606" w:rsidRPr="00BC7606" w:rsidRDefault="002C274A" w:rsidP="00BC7606">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r w:rsidR="00BC7606" w:rsidRPr="00BC7606" w:rsidTr="001F252D">
        <w:trPr>
          <w:trHeight w:val="267"/>
        </w:trPr>
        <w:tc>
          <w:tcPr>
            <w:tcW w:w="3685" w:type="pct"/>
            <w:vAlign w:val="center"/>
          </w:tcPr>
          <w:p w:rsidR="00BC7606" w:rsidRPr="00BC7606" w:rsidRDefault="00BC7606" w:rsidP="00BC7606">
            <w:pPr>
              <w:suppressAutoHyphens/>
              <w:spacing w:after="0"/>
              <w:rPr>
                <w:rFonts w:ascii="Times New Roman" w:eastAsia="Times New Roman" w:hAnsi="Times New Roman" w:cs="Times New Roman"/>
                <w:i/>
                <w:sz w:val="24"/>
                <w:szCs w:val="24"/>
                <w:lang w:eastAsia="ru-RU"/>
              </w:rPr>
            </w:pPr>
            <w:r w:rsidRPr="00BC7606">
              <w:rPr>
                <w:rFonts w:ascii="Times New Roman" w:eastAsia="Times New Roman" w:hAnsi="Times New Roman" w:cs="Times New Roman"/>
                <w:i/>
                <w:sz w:val="24"/>
                <w:szCs w:val="24"/>
                <w:lang w:eastAsia="ru-RU"/>
              </w:rPr>
              <w:t>Самостоятельная работа</w:t>
            </w:r>
          </w:p>
        </w:tc>
        <w:tc>
          <w:tcPr>
            <w:tcW w:w="1315" w:type="pct"/>
            <w:vAlign w:val="center"/>
          </w:tcPr>
          <w:p w:rsidR="00BC7606" w:rsidRPr="00BC7606" w:rsidRDefault="006C0706" w:rsidP="00BC7606">
            <w:pPr>
              <w:suppressAutoHyphens/>
              <w:spacing w:after="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p>
        </w:tc>
      </w:tr>
      <w:tr w:rsidR="00BC7606" w:rsidRPr="00BC7606" w:rsidTr="001F252D">
        <w:trPr>
          <w:trHeight w:val="331"/>
        </w:trPr>
        <w:tc>
          <w:tcPr>
            <w:tcW w:w="3685" w:type="pct"/>
            <w:vAlign w:val="center"/>
          </w:tcPr>
          <w:p w:rsidR="00BC7606" w:rsidRPr="00BC7606" w:rsidRDefault="00BC7606" w:rsidP="00BC7606">
            <w:pPr>
              <w:suppressAutoHyphens/>
              <w:spacing w:after="0"/>
              <w:rPr>
                <w:rFonts w:ascii="Times New Roman" w:eastAsia="Times New Roman" w:hAnsi="Times New Roman" w:cs="Times New Roman"/>
                <w:i/>
                <w:sz w:val="24"/>
                <w:szCs w:val="24"/>
                <w:lang w:eastAsia="ru-RU"/>
              </w:rPr>
            </w:pPr>
            <w:r w:rsidRPr="00BC7606">
              <w:rPr>
                <w:rFonts w:ascii="Times New Roman" w:eastAsia="Times New Roman" w:hAnsi="Times New Roman" w:cs="Times New Roman"/>
                <w:b/>
                <w:iCs/>
                <w:sz w:val="24"/>
                <w:szCs w:val="24"/>
                <w:lang w:eastAsia="ru-RU"/>
              </w:rPr>
              <w:t>Промежуточная аттестация</w:t>
            </w:r>
          </w:p>
        </w:tc>
        <w:tc>
          <w:tcPr>
            <w:tcW w:w="1315" w:type="pct"/>
            <w:vAlign w:val="center"/>
          </w:tcPr>
          <w:p w:rsidR="00BC7606" w:rsidRPr="00BC7606" w:rsidRDefault="00BC7606" w:rsidP="00BC7606">
            <w:pPr>
              <w:suppressAutoHyphens/>
              <w:spacing w:after="0"/>
              <w:rPr>
                <w:rFonts w:ascii="Times New Roman" w:eastAsia="Times New Roman" w:hAnsi="Times New Roman" w:cs="Times New Roman"/>
                <w:iCs/>
                <w:sz w:val="24"/>
                <w:szCs w:val="24"/>
                <w:lang w:eastAsia="ru-RU"/>
              </w:rPr>
            </w:pPr>
            <w:r w:rsidRPr="00BC7606">
              <w:rPr>
                <w:rFonts w:ascii="Times New Roman" w:eastAsia="Times New Roman" w:hAnsi="Times New Roman" w:cs="Times New Roman"/>
                <w:iCs/>
                <w:sz w:val="24"/>
                <w:szCs w:val="24"/>
                <w:lang w:eastAsia="ru-RU"/>
              </w:rPr>
              <w:t>-</w:t>
            </w:r>
          </w:p>
        </w:tc>
      </w:tr>
    </w:tbl>
    <w:p w:rsidR="00BC7606" w:rsidRPr="00BC7606" w:rsidRDefault="00BC7606" w:rsidP="00BC7606">
      <w:pPr>
        <w:ind w:left="1353"/>
        <w:rPr>
          <w:rFonts w:ascii="Times New Roman" w:eastAsia="Times New Roman" w:hAnsi="Times New Roman" w:cs="Times New Roman"/>
          <w:b/>
          <w:bCs/>
          <w:lang w:eastAsia="ru-RU"/>
        </w:rPr>
      </w:pPr>
    </w:p>
    <w:p w:rsidR="00BC7606" w:rsidRPr="00BC7606" w:rsidRDefault="00BC7606" w:rsidP="00BC7606">
      <w:pPr>
        <w:spacing w:after="0" w:line="240" w:lineRule="auto"/>
        <w:ind w:firstLine="919"/>
        <w:rPr>
          <w:rFonts w:ascii="Times New Roman" w:eastAsia="Times New Roman" w:hAnsi="Times New Roman" w:cs="Times New Roman"/>
          <w:bCs/>
          <w:iCs/>
          <w:sz w:val="24"/>
          <w:szCs w:val="24"/>
          <w:lang w:eastAsia="ru-RU"/>
        </w:rPr>
      </w:pPr>
    </w:p>
    <w:p w:rsidR="00BC7606" w:rsidRPr="00BC7606" w:rsidRDefault="00BC7606" w:rsidP="00BC7606">
      <w:pPr>
        <w:spacing w:after="0" w:line="240" w:lineRule="auto"/>
        <w:ind w:firstLine="919"/>
        <w:rPr>
          <w:rFonts w:ascii="Times New Roman" w:eastAsia="Times New Roman" w:hAnsi="Times New Roman" w:cs="Times New Roman"/>
          <w:bCs/>
          <w:iCs/>
          <w:sz w:val="24"/>
          <w:szCs w:val="24"/>
          <w:lang w:eastAsia="ru-RU"/>
        </w:rPr>
      </w:pPr>
    </w:p>
    <w:p w:rsidR="00BC7606" w:rsidRPr="00BC7606" w:rsidRDefault="00BC7606" w:rsidP="00BC7606">
      <w:pPr>
        <w:suppressAutoHyphens/>
        <w:spacing w:after="0"/>
        <w:rPr>
          <w:rFonts w:ascii="Times New Roman" w:eastAsia="Times New Roman" w:hAnsi="Times New Roman" w:cs="Times New Roman"/>
          <w:b/>
          <w:i/>
          <w:sz w:val="24"/>
          <w:szCs w:val="24"/>
          <w:lang w:eastAsia="ru-RU"/>
        </w:rPr>
      </w:pPr>
    </w:p>
    <w:p w:rsidR="00BC7606" w:rsidRPr="00BC7606" w:rsidRDefault="00BC7606" w:rsidP="00BC7606">
      <w:pPr>
        <w:suppressAutoHyphens/>
        <w:spacing w:after="0" w:line="240" w:lineRule="auto"/>
        <w:ind w:firstLine="709"/>
        <w:jc w:val="both"/>
        <w:rPr>
          <w:rFonts w:ascii="Times New Roman" w:eastAsia="Times New Roman" w:hAnsi="Times New Roman" w:cs="Times New Roman"/>
          <w:i/>
          <w:sz w:val="24"/>
          <w:szCs w:val="24"/>
          <w:lang w:eastAsia="ru-RU"/>
        </w:rPr>
      </w:pPr>
    </w:p>
    <w:p w:rsidR="00BC7606" w:rsidRPr="00BC7606" w:rsidRDefault="00BC7606" w:rsidP="00BC7606">
      <w:pPr>
        <w:spacing w:after="0" w:line="240" w:lineRule="auto"/>
        <w:rPr>
          <w:rFonts w:ascii="Times New Roman" w:eastAsia="Times New Roman" w:hAnsi="Times New Roman" w:cs="Times New Roman"/>
          <w:bCs/>
          <w:iCs/>
          <w:sz w:val="24"/>
          <w:szCs w:val="24"/>
          <w:lang w:eastAsia="ru-RU"/>
        </w:rPr>
      </w:pPr>
    </w:p>
    <w:p w:rsidR="00BC7606" w:rsidRPr="00BC7606" w:rsidRDefault="00BC7606" w:rsidP="00BC7606">
      <w:pPr>
        <w:spacing w:after="0" w:line="240" w:lineRule="auto"/>
        <w:rPr>
          <w:rFonts w:ascii="Times New Roman" w:eastAsia="Times New Roman" w:hAnsi="Times New Roman" w:cs="Times New Roman"/>
          <w:bCs/>
          <w:iCs/>
          <w:sz w:val="24"/>
          <w:szCs w:val="24"/>
          <w:lang w:eastAsia="ru-RU"/>
        </w:rPr>
      </w:pPr>
    </w:p>
    <w:p w:rsidR="00BC7606" w:rsidRPr="00BC7606" w:rsidRDefault="00BC7606" w:rsidP="00BC7606">
      <w:pPr>
        <w:spacing w:after="0" w:line="240" w:lineRule="auto"/>
        <w:rPr>
          <w:rFonts w:ascii="Times New Roman" w:eastAsia="Times New Roman" w:hAnsi="Times New Roman" w:cs="Times New Roman"/>
          <w:bCs/>
          <w:iCs/>
          <w:sz w:val="24"/>
          <w:szCs w:val="24"/>
          <w:lang w:eastAsia="ru-RU"/>
        </w:rPr>
      </w:pPr>
    </w:p>
    <w:p w:rsidR="00BC7606" w:rsidRPr="00BC7606" w:rsidRDefault="00BC7606" w:rsidP="00BC7606">
      <w:pPr>
        <w:spacing w:after="0" w:line="240" w:lineRule="auto"/>
        <w:rPr>
          <w:rFonts w:ascii="Times New Roman" w:eastAsia="Times New Roman" w:hAnsi="Times New Roman" w:cs="Times New Roman"/>
          <w:bCs/>
          <w:iCs/>
          <w:sz w:val="24"/>
          <w:szCs w:val="24"/>
          <w:lang w:eastAsia="ru-RU"/>
        </w:rPr>
      </w:pPr>
    </w:p>
    <w:p w:rsidR="00BC7606" w:rsidRPr="00BC7606" w:rsidRDefault="00BC7606" w:rsidP="00BC7606">
      <w:pPr>
        <w:spacing w:after="0" w:line="240" w:lineRule="auto"/>
        <w:rPr>
          <w:rFonts w:ascii="Times New Roman" w:eastAsia="Times New Roman" w:hAnsi="Times New Roman" w:cs="Times New Roman"/>
          <w:bCs/>
          <w:iCs/>
          <w:sz w:val="24"/>
          <w:szCs w:val="24"/>
          <w:lang w:eastAsia="ru-RU"/>
        </w:rPr>
      </w:pPr>
    </w:p>
    <w:p w:rsidR="00BC7606" w:rsidRPr="00BC7606" w:rsidRDefault="00BC7606" w:rsidP="00BC7606">
      <w:pPr>
        <w:spacing w:after="0" w:line="240" w:lineRule="auto"/>
        <w:rPr>
          <w:rFonts w:ascii="Times New Roman" w:eastAsia="Times New Roman" w:hAnsi="Times New Roman" w:cs="Times New Roman"/>
          <w:bCs/>
          <w:iCs/>
          <w:sz w:val="24"/>
          <w:szCs w:val="24"/>
          <w:lang w:eastAsia="ru-RU"/>
        </w:rPr>
      </w:pPr>
    </w:p>
    <w:p w:rsidR="00BC7606" w:rsidRPr="00BC7606" w:rsidRDefault="00BC7606" w:rsidP="00BC7606">
      <w:pPr>
        <w:rPr>
          <w:rFonts w:ascii="Times New Roman" w:eastAsia="Times New Roman" w:hAnsi="Times New Roman" w:cs="Times New Roman"/>
          <w:b/>
          <w:i/>
          <w:sz w:val="24"/>
          <w:szCs w:val="24"/>
          <w:lang w:eastAsia="ru-RU"/>
        </w:rPr>
        <w:sectPr w:rsidR="00BC7606" w:rsidRPr="00BC7606" w:rsidSect="002C274A">
          <w:footerReference w:type="default" r:id="rId8"/>
          <w:pgSz w:w="11906" w:h="16838"/>
          <w:pgMar w:top="1134" w:right="850" w:bottom="284" w:left="1701" w:header="708" w:footer="708" w:gutter="0"/>
          <w:cols w:space="720"/>
          <w:titlePg/>
          <w:docGrid w:linePitch="299"/>
        </w:sectPr>
      </w:pPr>
    </w:p>
    <w:p w:rsidR="00BC7606" w:rsidRDefault="00BC7606" w:rsidP="00BC7606">
      <w:pPr>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lastRenderedPageBreak/>
        <w:t xml:space="preserve">2.2. Тематический план и содержание учебной дисциплины </w:t>
      </w:r>
    </w:p>
    <w:tbl>
      <w:tblPr>
        <w:tblW w:w="15607" w:type="dxa"/>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762"/>
        <w:gridCol w:w="604"/>
        <w:gridCol w:w="63"/>
        <w:gridCol w:w="9843"/>
        <w:gridCol w:w="1000"/>
        <w:gridCol w:w="1335"/>
      </w:tblGrid>
      <w:tr w:rsidR="00582122" w:rsidRPr="001F252D" w:rsidTr="00582122">
        <w:trPr>
          <w:trHeight w:val="147"/>
        </w:trPr>
        <w:tc>
          <w:tcPr>
            <w:tcW w:w="2762" w:type="dxa"/>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color w:val="000000"/>
              </w:rPr>
            </w:pPr>
            <w:r w:rsidRPr="001F252D">
              <w:rPr>
                <w:rFonts w:ascii="Times New Roman" w:eastAsia="Calibri" w:hAnsi="Times New Roman" w:cs="Times New Roman"/>
                <w:b/>
                <w:bCs/>
                <w:color w:val="000000"/>
              </w:rPr>
              <w:t>Наименование разделов и тем</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right="52"/>
              <w:jc w:val="center"/>
              <w:rPr>
                <w:rFonts w:ascii="Times New Roman" w:eastAsia="Calibri" w:hAnsi="Times New Roman" w:cs="Times New Roman"/>
                <w:b/>
                <w:color w:val="000000"/>
              </w:rPr>
            </w:pPr>
            <w:r w:rsidRPr="001F252D">
              <w:rPr>
                <w:rFonts w:ascii="Times New Roman" w:eastAsia="Calibri" w:hAnsi="Times New Roman" w:cs="Times New Roman"/>
                <w:b/>
                <w:bCs/>
                <w:color w:val="000000"/>
              </w:rPr>
              <w:t xml:space="preserve">Содержание учебного материала, лабораторные и практические работы, самостоятельная работа </w:t>
            </w:r>
            <w:proofErr w:type="gramStart"/>
            <w:r w:rsidRPr="001F252D">
              <w:rPr>
                <w:rFonts w:ascii="Times New Roman" w:eastAsia="Calibri" w:hAnsi="Times New Roman" w:cs="Times New Roman"/>
                <w:b/>
                <w:bCs/>
                <w:color w:val="000000"/>
              </w:rPr>
              <w:t>обучающихся</w:t>
            </w:r>
            <w:proofErr w:type="gramEnd"/>
          </w:p>
        </w:tc>
        <w:tc>
          <w:tcPr>
            <w:tcW w:w="1000" w:type="dxa"/>
            <w:shd w:val="clear" w:color="auto" w:fill="auto"/>
          </w:tcPr>
          <w:p w:rsidR="00582122" w:rsidRPr="001F252D" w:rsidRDefault="00582122" w:rsidP="001F252D">
            <w:pPr>
              <w:autoSpaceDE w:val="0"/>
              <w:autoSpaceDN w:val="0"/>
              <w:adjustRightInd w:val="0"/>
              <w:spacing w:after="0" w:line="240" w:lineRule="auto"/>
              <w:ind w:hanging="108"/>
              <w:jc w:val="center"/>
              <w:rPr>
                <w:rFonts w:ascii="Times New Roman" w:eastAsia="Calibri" w:hAnsi="Times New Roman" w:cs="Times New Roman"/>
                <w:b/>
                <w:color w:val="000000"/>
              </w:rPr>
            </w:pPr>
            <w:r w:rsidRPr="001F252D">
              <w:rPr>
                <w:rFonts w:ascii="Times New Roman" w:eastAsia="Calibri" w:hAnsi="Times New Roman" w:cs="Times New Roman"/>
                <w:b/>
                <w:bCs/>
                <w:color w:val="000000"/>
              </w:rPr>
              <w:t>Объем часов</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bCs/>
                <w:color w:val="000000"/>
              </w:rPr>
            </w:pPr>
            <w:r w:rsidRPr="001F252D">
              <w:rPr>
                <w:rFonts w:ascii="Times New Roman" w:eastAsia="Calibri" w:hAnsi="Times New Roman" w:cs="Times New Roman"/>
                <w:b/>
                <w:bCs/>
                <w:color w:val="000000"/>
              </w:rPr>
              <w:t>Вид занятия</w:t>
            </w:r>
          </w:p>
        </w:tc>
      </w:tr>
      <w:tr w:rsidR="00582122" w:rsidRPr="001F252D" w:rsidTr="00582122">
        <w:trPr>
          <w:trHeight w:val="147"/>
        </w:trPr>
        <w:tc>
          <w:tcPr>
            <w:tcW w:w="2762" w:type="dxa"/>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iCs/>
                <w:color w:val="000000"/>
              </w:rPr>
              <w:t>1</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158" w:right="52"/>
              <w:jc w:val="center"/>
              <w:rPr>
                <w:rFonts w:ascii="Times New Roman" w:eastAsia="Calibri" w:hAnsi="Times New Roman" w:cs="Times New Roman"/>
                <w:b/>
                <w:color w:val="000000"/>
              </w:rPr>
            </w:pPr>
            <w:r w:rsidRPr="001F252D">
              <w:rPr>
                <w:rFonts w:ascii="Times New Roman" w:eastAsia="Calibri" w:hAnsi="Times New Roman" w:cs="Times New Roman"/>
                <w:b/>
                <w:iCs/>
                <w:color w:val="000000"/>
              </w:rPr>
              <w:t>2</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sidRPr="001F252D">
              <w:rPr>
                <w:rFonts w:ascii="Times New Roman" w:eastAsia="Calibri" w:hAnsi="Times New Roman" w:cs="Times New Roman"/>
                <w:b/>
                <w:iCs/>
                <w:color w:val="000000"/>
              </w:rPr>
              <w:t>3</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Cs/>
                <w:color w:val="000000"/>
              </w:rPr>
            </w:pPr>
          </w:p>
        </w:tc>
      </w:tr>
      <w:tr w:rsidR="00582122" w:rsidRPr="001F252D" w:rsidTr="00582122">
        <w:trPr>
          <w:trHeight w:val="410"/>
        </w:trPr>
        <w:tc>
          <w:tcPr>
            <w:tcW w:w="13271" w:type="dxa"/>
            <w:gridSpan w:val="4"/>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bCs/>
                <w:color w:val="000000"/>
              </w:rPr>
            </w:pPr>
            <w:r w:rsidRPr="001F252D">
              <w:rPr>
                <w:rFonts w:ascii="Times New Roman" w:eastAsia="Calibri" w:hAnsi="Times New Roman" w:cs="Times New Roman"/>
                <w:b/>
                <w:bCs/>
                <w:color w:val="000000"/>
              </w:rPr>
              <w:t>Раздел 1.</w:t>
            </w:r>
          </w:p>
          <w:p w:rsidR="00582122" w:rsidRPr="001F252D" w:rsidRDefault="00582122" w:rsidP="001F252D">
            <w:pPr>
              <w:autoSpaceDE w:val="0"/>
              <w:autoSpaceDN w:val="0"/>
              <w:adjustRightInd w:val="0"/>
              <w:spacing w:after="0" w:line="240" w:lineRule="auto"/>
              <w:ind w:left="470" w:right="51"/>
              <w:jc w:val="center"/>
              <w:rPr>
                <w:rFonts w:ascii="Times New Roman" w:eastAsia="Calibri" w:hAnsi="Times New Roman" w:cs="Times New Roman"/>
                <w:color w:val="000000"/>
              </w:rPr>
            </w:pPr>
            <w:r w:rsidRPr="001F252D">
              <w:rPr>
                <w:rFonts w:ascii="Times New Roman" w:eastAsia="Calibri" w:hAnsi="Times New Roman" w:cs="Times New Roman"/>
                <w:b/>
                <w:bCs/>
                <w:color w:val="000000"/>
              </w:rPr>
              <w:t>Введение Информационные технологии в профессиональной деятельности</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Pr>
                <w:rFonts w:ascii="Times New Roman" w:eastAsia="Calibri" w:hAnsi="Times New Roman" w:cs="Times New Roman"/>
                <w:b/>
                <w:i/>
                <w:color w:val="000000"/>
              </w:rPr>
              <w:t>14</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29"/>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1.1.</w:t>
            </w:r>
          </w:p>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Информация и информационные технологии</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3" w:right="52"/>
              <w:jc w:val="both"/>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shd w:val="clear" w:color="auto" w:fill="auto"/>
          </w:tcPr>
          <w:p w:rsidR="00582122" w:rsidRPr="00EE7ADF"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14</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24"/>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1F252D" w:rsidRDefault="00582122" w:rsidP="001F252D">
            <w:pPr>
              <w:autoSpaceDE w:val="0"/>
              <w:autoSpaceDN w:val="0"/>
              <w:adjustRightInd w:val="0"/>
              <w:spacing w:after="0" w:line="240" w:lineRule="auto"/>
              <w:ind w:left="3" w:right="52"/>
              <w:jc w:val="both"/>
              <w:rPr>
                <w:rFonts w:ascii="Times New Roman" w:eastAsia="Calibri" w:hAnsi="Times New Roman" w:cs="Times New Roman"/>
                <w:color w:val="000000"/>
              </w:rPr>
            </w:pPr>
            <w:r w:rsidRPr="001F252D">
              <w:rPr>
                <w:rFonts w:ascii="Times New Roman" w:eastAsia="Calibri" w:hAnsi="Times New Roman" w:cs="Times New Roman"/>
                <w:color w:val="000000"/>
              </w:rPr>
              <w:t>1</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left="3" w:right="52"/>
              <w:jc w:val="both"/>
              <w:rPr>
                <w:rFonts w:ascii="Times New Roman" w:eastAsia="Calibri" w:hAnsi="Times New Roman" w:cs="Times New Roman"/>
                <w:color w:val="000000"/>
              </w:rPr>
            </w:pPr>
            <w:r w:rsidRPr="001F252D">
              <w:rPr>
                <w:rFonts w:ascii="Times New Roman" w:eastAsia="Calibri" w:hAnsi="Times New Roman" w:cs="Times New Roman"/>
                <w:b/>
                <w:color w:val="000000"/>
              </w:rPr>
              <w:t>Основные понятия, методы и свойства информационных технологий.</w:t>
            </w:r>
            <w:r w:rsidRPr="001F252D">
              <w:rPr>
                <w:rFonts w:ascii="Times New Roman" w:eastAsia="Calibri" w:hAnsi="Times New Roman" w:cs="Times New Roman"/>
                <w:color w:val="000000"/>
              </w:rPr>
              <w:t xml:space="preserve"> Эволюция </w:t>
            </w:r>
            <w:proofErr w:type="gramStart"/>
            <w:r w:rsidRPr="001F252D">
              <w:rPr>
                <w:rFonts w:ascii="Times New Roman" w:eastAsia="Calibri" w:hAnsi="Times New Roman" w:cs="Times New Roman"/>
                <w:color w:val="000000"/>
              </w:rPr>
              <w:t>ИТ</w:t>
            </w:r>
            <w:proofErr w:type="gramEnd"/>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Лекция</w:t>
            </w:r>
          </w:p>
        </w:tc>
      </w:tr>
      <w:tr w:rsidR="00582122" w:rsidRPr="001F252D" w:rsidTr="00582122">
        <w:trPr>
          <w:trHeight w:val="217"/>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color w:val="000000"/>
              </w:rPr>
            </w:pPr>
          </w:p>
        </w:tc>
        <w:tc>
          <w:tcPr>
            <w:tcW w:w="667" w:type="dxa"/>
            <w:gridSpan w:val="2"/>
            <w:tcBorders>
              <w:right w:val="single" w:sz="4" w:space="0" w:color="auto"/>
            </w:tcBorders>
            <w:shd w:val="clear" w:color="auto" w:fill="auto"/>
          </w:tcPr>
          <w:p w:rsidR="00582122" w:rsidRPr="001F252D" w:rsidRDefault="00582122" w:rsidP="001F252D">
            <w:pPr>
              <w:autoSpaceDE w:val="0"/>
              <w:autoSpaceDN w:val="0"/>
              <w:adjustRightInd w:val="0"/>
              <w:spacing w:after="0" w:line="240" w:lineRule="auto"/>
              <w:ind w:left="-82" w:right="-129" w:hanging="251"/>
              <w:jc w:val="center"/>
              <w:rPr>
                <w:rFonts w:ascii="Times New Roman" w:eastAsia="Calibri" w:hAnsi="Times New Roman" w:cs="Times New Roman"/>
              </w:rPr>
            </w:pPr>
            <w:r w:rsidRPr="001F252D">
              <w:rPr>
                <w:rFonts w:ascii="Times New Roman" w:eastAsia="Calibri" w:hAnsi="Times New Roman" w:cs="Times New Roman"/>
              </w:rPr>
              <w:t>2</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right="52"/>
              <w:jc w:val="both"/>
              <w:rPr>
                <w:rFonts w:ascii="Times New Roman" w:eastAsia="Calibri" w:hAnsi="Times New Roman" w:cs="Times New Roman"/>
              </w:rPr>
            </w:pPr>
            <w:r w:rsidRPr="001F252D">
              <w:rPr>
                <w:rFonts w:ascii="Times New Roman" w:eastAsia="Calibri" w:hAnsi="Times New Roman" w:cs="Times New Roman"/>
                <w:b/>
              </w:rPr>
              <w:t>Использование информационных ресурсов для поиска и хранения информации в профессиональной деятельности.</w:t>
            </w:r>
            <w:r w:rsidRPr="001F252D">
              <w:rPr>
                <w:rFonts w:ascii="Times New Roman" w:eastAsia="Calibri" w:hAnsi="Times New Roman" w:cs="Times New Roman"/>
              </w:rPr>
              <w:t xml:space="preserve"> </w:t>
            </w:r>
            <w:r w:rsidRPr="001F252D">
              <w:rPr>
                <w:rFonts w:ascii="Times New Roman" w:eastAsia="Calibri" w:hAnsi="Times New Roman" w:cs="Times New Roman"/>
                <w:bCs/>
                <w:shd w:val="clear" w:color="auto" w:fill="FFFFFF"/>
              </w:rPr>
              <w:t>Применение офисных пакетов в профессиональной деятельности</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jc w:val="center"/>
              <w:rPr>
                <w:rFonts w:ascii="Times New Roman" w:eastAsia="Calibri" w:hAnsi="Times New Roman" w:cs="Times New Roman"/>
              </w:rPr>
            </w:pPr>
            <w:r w:rsidRPr="001F252D">
              <w:rPr>
                <w:rFonts w:ascii="Times New Roman" w:eastAsia="Calibri" w:hAnsi="Times New Roman" w:cs="Times New Roman"/>
                <w:i/>
              </w:rPr>
              <w:t>Лекция</w:t>
            </w:r>
          </w:p>
        </w:tc>
      </w:tr>
      <w:tr w:rsidR="00582122" w:rsidRPr="001F252D" w:rsidTr="00582122">
        <w:trPr>
          <w:trHeight w:val="162"/>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1F252D" w:rsidRDefault="00582122" w:rsidP="001F252D">
            <w:pPr>
              <w:autoSpaceDE w:val="0"/>
              <w:autoSpaceDN w:val="0"/>
              <w:adjustRightInd w:val="0"/>
              <w:spacing w:after="0" w:line="240" w:lineRule="auto"/>
              <w:ind w:left="-82" w:right="-124" w:hanging="251"/>
              <w:jc w:val="center"/>
              <w:rPr>
                <w:rFonts w:ascii="Times New Roman" w:eastAsia="Calibri" w:hAnsi="Times New Roman" w:cs="Times New Roman"/>
              </w:rPr>
            </w:pPr>
            <w:r w:rsidRPr="001F252D">
              <w:rPr>
                <w:rFonts w:ascii="Times New Roman" w:eastAsia="Calibri" w:hAnsi="Times New Roman" w:cs="Times New Roman"/>
              </w:rPr>
              <w:t>3</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right="52"/>
              <w:jc w:val="both"/>
              <w:rPr>
                <w:rFonts w:ascii="Times New Roman" w:eastAsia="Calibri" w:hAnsi="Times New Roman" w:cs="Times New Roman"/>
              </w:rPr>
            </w:pPr>
            <w:r w:rsidRPr="001F252D">
              <w:rPr>
                <w:rFonts w:ascii="Times New Roman" w:eastAsia="Calibri" w:hAnsi="Times New Roman" w:cs="Times New Roman"/>
                <w:b/>
                <w:spacing w:val="-10"/>
              </w:rPr>
              <w:t>Технические средства.</w:t>
            </w:r>
            <w:r w:rsidRPr="001F252D">
              <w:rPr>
                <w:rFonts w:ascii="Times New Roman" w:eastAsia="Calibri" w:hAnsi="Times New Roman" w:cs="Times New Roman"/>
                <w:spacing w:val="-10"/>
              </w:rPr>
              <w:t xml:space="preserve"> Базовое и прикладное программное обеспечение. Операционная система. </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jc w:val="center"/>
              <w:rPr>
                <w:rFonts w:ascii="Times New Roman" w:eastAsia="Calibri" w:hAnsi="Times New Roman" w:cs="Times New Roman"/>
              </w:rPr>
            </w:pPr>
            <w:r w:rsidRPr="001F252D">
              <w:rPr>
                <w:rFonts w:ascii="Times New Roman" w:eastAsia="Calibri" w:hAnsi="Times New Roman" w:cs="Times New Roman"/>
                <w:i/>
              </w:rPr>
              <w:t>Лекция</w:t>
            </w:r>
          </w:p>
        </w:tc>
      </w:tr>
      <w:tr w:rsidR="00582122" w:rsidRPr="001F252D" w:rsidTr="00582122">
        <w:trPr>
          <w:trHeight w:val="162"/>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left="-82" w:right="-124" w:hanging="251"/>
              <w:jc w:val="center"/>
              <w:rPr>
                <w:rFonts w:ascii="Times New Roman" w:eastAsia="Calibri" w:hAnsi="Times New Roman" w:cs="Times New Roman"/>
                <w:lang w:val="en-US"/>
              </w:rPr>
            </w:pPr>
            <w:r>
              <w:rPr>
                <w:rFonts w:ascii="Times New Roman" w:eastAsia="Calibri" w:hAnsi="Times New Roman" w:cs="Times New Roman"/>
                <w:lang w:val="en-US"/>
              </w:rPr>
              <w:t>4</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right="52"/>
              <w:jc w:val="both"/>
              <w:rPr>
                <w:rFonts w:ascii="Times New Roman" w:eastAsia="Calibri" w:hAnsi="Times New Roman" w:cs="Times New Roman"/>
                <w:b/>
                <w:spacing w:val="-10"/>
              </w:rPr>
            </w:pPr>
            <w:r w:rsidRPr="001F252D">
              <w:rPr>
                <w:rFonts w:ascii="Times New Roman" w:eastAsia="Calibri" w:hAnsi="Times New Roman" w:cs="Times New Roman"/>
                <w:color w:val="000000"/>
                <w:shd w:val="clear" w:color="auto" w:fill="FFFFFF"/>
              </w:rPr>
              <w:t>Условия распространения и использования программного обеспечения. Правовые нормы.</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162"/>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left="-82" w:right="-124" w:hanging="251"/>
              <w:jc w:val="center"/>
              <w:rPr>
                <w:rFonts w:ascii="Times New Roman" w:eastAsia="Calibri" w:hAnsi="Times New Roman" w:cs="Times New Roman"/>
                <w:lang w:val="en-US"/>
              </w:rPr>
            </w:pPr>
            <w:r>
              <w:rPr>
                <w:rFonts w:ascii="Times New Roman" w:eastAsia="Calibri" w:hAnsi="Times New Roman" w:cs="Times New Roman"/>
                <w:lang w:val="en-US"/>
              </w:rPr>
              <w:t>5</w:t>
            </w:r>
          </w:p>
        </w:tc>
        <w:tc>
          <w:tcPr>
            <w:tcW w:w="9842" w:type="dxa"/>
            <w:tcBorders>
              <w:left w:val="single" w:sz="4" w:space="0" w:color="auto"/>
            </w:tcBorders>
            <w:shd w:val="clear" w:color="auto" w:fill="auto"/>
          </w:tcPr>
          <w:p w:rsidR="00582122" w:rsidRPr="001F252D" w:rsidRDefault="00582122" w:rsidP="001F252D">
            <w:pPr>
              <w:spacing w:after="0" w:line="240" w:lineRule="auto"/>
              <w:rPr>
                <w:rFonts w:ascii="Times New Roman" w:eastAsia="Times New Roman" w:hAnsi="Times New Roman" w:cs="Times New Roman"/>
                <w:spacing w:val="-10"/>
                <w:lang w:eastAsia="ru-RU"/>
              </w:rPr>
            </w:pPr>
            <w:r w:rsidRPr="001F252D">
              <w:rPr>
                <w:rFonts w:ascii="Times New Roman" w:eastAsia="Times New Roman" w:hAnsi="Times New Roman" w:cs="Times New Roman"/>
                <w:b/>
                <w:spacing w:val="-10"/>
                <w:lang w:eastAsia="ru-RU"/>
              </w:rPr>
              <w:t>Автоматизированное рабочее место.</w:t>
            </w:r>
            <w:r w:rsidRPr="001F252D">
              <w:rPr>
                <w:rFonts w:ascii="Times New Roman" w:eastAsia="Times New Roman" w:hAnsi="Times New Roman" w:cs="Times New Roman"/>
                <w:spacing w:val="-10"/>
                <w:lang w:eastAsia="ru-RU"/>
              </w:rPr>
              <w:t xml:space="preserve"> </w:t>
            </w:r>
            <w:r w:rsidRPr="001F252D">
              <w:rPr>
                <w:rFonts w:ascii="Times New Roman" w:eastAsia="Times New Roman" w:hAnsi="Times New Roman" w:cs="Times New Roman"/>
                <w:iCs/>
                <w:color w:val="000000"/>
                <w:shd w:val="clear" w:color="auto" w:fill="FFFFFF"/>
                <w:lang w:eastAsia="ru-RU"/>
              </w:rPr>
              <w:t xml:space="preserve">Выбор </w:t>
            </w:r>
            <w:proofErr w:type="gramStart"/>
            <w:r w:rsidRPr="001F252D">
              <w:rPr>
                <w:rFonts w:ascii="Times New Roman" w:eastAsia="Times New Roman" w:hAnsi="Times New Roman" w:cs="Times New Roman"/>
                <w:iCs/>
                <w:color w:val="000000"/>
                <w:shd w:val="clear" w:color="auto" w:fill="FFFFFF"/>
                <w:lang w:eastAsia="ru-RU"/>
              </w:rPr>
              <w:t>ИТ</w:t>
            </w:r>
            <w:proofErr w:type="gramEnd"/>
            <w:r w:rsidRPr="001F252D">
              <w:rPr>
                <w:rFonts w:ascii="Times New Roman" w:eastAsia="Times New Roman" w:hAnsi="Times New Roman" w:cs="Times New Roman"/>
                <w:iCs/>
                <w:color w:val="000000"/>
                <w:shd w:val="clear" w:color="auto" w:fill="FFFFFF"/>
                <w:lang w:eastAsia="ru-RU"/>
              </w:rPr>
              <w:t xml:space="preserve"> для выполнения проф. задач.</w:t>
            </w:r>
            <w:r w:rsidRPr="001F252D">
              <w:rPr>
                <w:rFonts w:ascii="Times New Roman" w:eastAsia="Times New Roman" w:hAnsi="Times New Roman" w:cs="Times New Roman"/>
                <w:lang w:eastAsia="ru-RU"/>
              </w:rPr>
              <w:t xml:space="preserve"> </w:t>
            </w:r>
          </w:p>
          <w:p w:rsidR="00582122" w:rsidRPr="001F252D" w:rsidRDefault="00582122" w:rsidP="001F252D">
            <w:pPr>
              <w:spacing w:after="0" w:line="240" w:lineRule="auto"/>
              <w:rPr>
                <w:rFonts w:ascii="Times New Roman" w:eastAsia="Times New Roman" w:hAnsi="Times New Roman" w:cs="Times New Roman"/>
                <w:spacing w:val="-10"/>
                <w:lang w:eastAsia="ru-RU"/>
              </w:rPr>
            </w:pP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162"/>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left="-82" w:right="-124" w:hanging="251"/>
              <w:jc w:val="center"/>
              <w:rPr>
                <w:rFonts w:ascii="Times New Roman" w:eastAsia="Calibri" w:hAnsi="Times New Roman" w:cs="Times New Roman"/>
                <w:lang w:val="en-US"/>
              </w:rPr>
            </w:pPr>
            <w:r>
              <w:rPr>
                <w:rFonts w:ascii="Times New Roman" w:eastAsia="Calibri" w:hAnsi="Times New Roman" w:cs="Times New Roman"/>
                <w:lang w:val="en-US"/>
              </w:rPr>
              <w:t>6</w:t>
            </w:r>
          </w:p>
        </w:tc>
        <w:tc>
          <w:tcPr>
            <w:tcW w:w="9842" w:type="dxa"/>
            <w:tcBorders>
              <w:left w:val="single" w:sz="4" w:space="0" w:color="auto"/>
            </w:tcBorders>
            <w:shd w:val="clear" w:color="auto" w:fill="auto"/>
          </w:tcPr>
          <w:p w:rsidR="00582122" w:rsidRPr="001F252D" w:rsidRDefault="00582122" w:rsidP="001F252D">
            <w:pPr>
              <w:spacing w:after="0" w:line="240" w:lineRule="auto"/>
              <w:rPr>
                <w:rFonts w:ascii="Times New Roman" w:eastAsia="Times New Roman" w:hAnsi="Times New Roman" w:cs="Times New Roman"/>
                <w:color w:val="000000"/>
                <w:lang w:eastAsia="ru-RU"/>
              </w:rPr>
            </w:pPr>
            <w:r w:rsidRPr="001F252D">
              <w:rPr>
                <w:rFonts w:ascii="Times New Roman" w:eastAsia="Times New Roman" w:hAnsi="Times New Roman" w:cs="Times New Roman"/>
                <w:color w:val="000000"/>
                <w:lang w:eastAsia="ru-RU"/>
              </w:rPr>
              <w:t>Назначение, принципы организации и эксплуатации информационных систем.</w:t>
            </w:r>
          </w:p>
          <w:p w:rsidR="00582122" w:rsidRPr="001F252D" w:rsidRDefault="00582122" w:rsidP="001F252D">
            <w:pPr>
              <w:spacing w:after="0" w:line="240" w:lineRule="auto"/>
              <w:rPr>
                <w:rFonts w:ascii="Times New Roman" w:eastAsia="Times New Roman" w:hAnsi="Times New Roman" w:cs="Times New Roman"/>
                <w:b/>
                <w:spacing w:val="-10"/>
                <w:lang w:eastAsia="ru-RU"/>
              </w:rPr>
            </w:pPr>
            <w:r w:rsidRPr="001F252D">
              <w:rPr>
                <w:rFonts w:ascii="Times New Roman" w:eastAsia="Times New Roman" w:hAnsi="Times New Roman" w:cs="Times New Roman"/>
                <w:color w:val="000000"/>
                <w:lang w:eastAsia="ru-RU"/>
              </w:rPr>
              <w:t>Виды автоматизированных систем.</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162"/>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left="-82" w:right="-124" w:hanging="251"/>
              <w:jc w:val="center"/>
              <w:rPr>
                <w:rFonts w:ascii="Times New Roman" w:eastAsia="Calibri" w:hAnsi="Times New Roman" w:cs="Times New Roman"/>
                <w:lang w:val="en-US"/>
              </w:rPr>
            </w:pPr>
            <w:r>
              <w:rPr>
                <w:rFonts w:ascii="Times New Roman" w:eastAsia="Calibri" w:hAnsi="Times New Roman" w:cs="Times New Roman"/>
                <w:lang w:val="en-US"/>
              </w:rPr>
              <w:t>7</w:t>
            </w:r>
          </w:p>
        </w:tc>
        <w:tc>
          <w:tcPr>
            <w:tcW w:w="9842" w:type="dxa"/>
            <w:tcBorders>
              <w:left w:val="single" w:sz="4" w:space="0" w:color="auto"/>
            </w:tcBorders>
            <w:shd w:val="clear" w:color="auto" w:fill="auto"/>
          </w:tcPr>
          <w:p w:rsidR="00582122" w:rsidRPr="001F252D" w:rsidRDefault="00582122" w:rsidP="001F252D">
            <w:pPr>
              <w:shd w:val="clear" w:color="auto" w:fill="FFFFFF"/>
              <w:spacing w:after="0" w:line="240" w:lineRule="auto"/>
              <w:rPr>
                <w:rFonts w:ascii="Times New Roman" w:eastAsia="Calibri" w:hAnsi="Times New Roman" w:cs="Times New Roman"/>
                <w:spacing w:val="-10"/>
              </w:rPr>
            </w:pPr>
            <w:r w:rsidRPr="001F252D">
              <w:rPr>
                <w:rFonts w:ascii="Times New Roman" w:eastAsia="Times New Roman" w:hAnsi="Times New Roman" w:cs="Times New Roman"/>
                <w:b/>
                <w:color w:val="000000"/>
                <w:lang w:eastAsia="ru-RU"/>
              </w:rPr>
              <w:t>Общие сведения об экспертных системах</w:t>
            </w:r>
            <w:r w:rsidRPr="001F252D">
              <w:rPr>
                <w:rFonts w:ascii="Times New Roman" w:eastAsia="Times New Roman" w:hAnsi="Times New Roman" w:cs="Times New Roman"/>
                <w:color w:val="000000"/>
                <w:lang w:eastAsia="ru-RU"/>
              </w:rPr>
              <w:t xml:space="preserve">. </w:t>
            </w:r>
            <w:proofErr w:type="gramStart"/>
            <w:r w:rsidRPr="001F252D">
              <w:rPr>
                <w:rFonts w:ascii="Times New Roman" w:eastAsia="Times New Roman" w:hAnsi="Times New Roman" w:cs="Times New Roman"/>
                <w:color w:val="000000"/>
                <w:lang w:eastAsia="ru-RU"/>
              </w:rPr>
              <w:t>Назначении</w:t>
            </w:r>
            <w:proofErr w:type="gramEnd"/>
            <w:r w:rsidRPr="001F252D">
              <w:rPr>
                <w:rFonts w:ascii="Times New Roman" w:eastAsia="Times New Roman" w:hAnsi="Times New Roman" w:cs="Times New Roman"/>
                <w:color w:val="000000"/>
                <w:lang w:eastAsia="ru-RU"/>
              </w:rPr>
              <w:t>, возможностях, решаемых задачах.</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440"/>
        </w:trPr>
        <w:tc>
          <w:tcPr>
            <w:tcW w:w="13271" w:type="dxa"/>
            <w:gridSpan w:val="4"/>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bCs/>
                <w:color w:val="000000"/>
              </w:rPr>
            </w:pPr>
            <w:r w:rsidRPr="001F252D">
              <w:rPr>
                <w:rFonts w:ascii="Times New Roman" w:eastAsia="Calibri" w:hAnsi="Times New Roman" w:cs="Times New Roman"/>
                <w:b/>
                <w:bCs/>
                <w:color w:val="000000"/>
              </w:rPr>
              <w:t>Раздел 2.</w:t>
            </w:r>
          </w:p>
          <w:p w:rsidR="00582122" w:rsidRPr="001F252D" w:rsidRDefault="00582122" w:rsidP="001F252D">
            <w:pPr>
              <w:autoSpaceDE w:val="0"/>
              <w:autoSpaceDN w:val="0"/>
              <w:adjustRightInd w:val="0"/>
              <w:spacing w:after="0" w:line="240" w:lineRule="auto"/>
              <w:ind w:left="158" w:right="52"/>
              <w:jc w:val="center"/>
              <w:rPr>
                <w:rFonts w:ascii="Times New Roman" w:eastAsia="Calibri" w:hAnsi="Times New Roman" w:cs="Times New Roman"/>
                <w:color w:val="000000"/>
              </w:rPr>
            </w:pPr>
            <w:r w:rsidRPr="001F252D">
              <w:rPr>
                <w:rFonts w:ascii="Times New Roman" w:eastAsia="Calibri" w:hAnsi="Times New Roman" w:cs="Times New Roman"/>
                <w:b/>
                <w:bCs/>
                <w:color w:val="000000"/>
              </w:rPr>
              <w:t>Технологии обработки и преобразова</w:t>
            </w:r>
            <w:r w:rsidRPr="001F252D">
              <w:rPr>
                <w:rFonts w:ascii="Times New Roman" w:eastAsia="Calibri" w:hAnsi="Times New Roman" w:cs="Times New Roman"/>
                <w:b/>
                <w:bCs/>
                <w:color w:val="000000"/>
              </w:rPr>
              <w:softHyphen/>
              <w:t>ния информации.</w:t>
            </w:r>
          </w:p>
        </w:tc>
        <w:tc>
          <w:tcPr>
            <w:tcW w:w="1000" w:type="dxa"/>
            <w:shd w:val="clear" w:color="auto" w:fill="auto"/>
          </w:tcPr>
          <w:p w:rsidR="00582122" w:rsidRPr="001F252D" w:rsidRDefault="00582122" w:rsidP="006C0706">
            <w:pPr>
              <w:autoSpaceDE w:val="0"/>
              <w:autoSpaceDN w:val="0"/>
              <w:adjustRightInd w:val="0"/>
              <w:spacing w:after="0" w:line="240" w:lineRule="auto"/>
              <w:jc w:val="center"/>
              <w:rPr>
                <w:rFonts w:ascii="Times New Roman" w:eastAsia="Calibri" w:hAnsi="Times New Roman" w:cs="Times New Roman"/>
                <w:b/>
                <w:i/>
                <w:color w:val="000000"/>
              </w:rPr>
            </w:pPr>
            <w:r>
              <w:rPr>
                <w:rFonts w:ascii="Times New Roman" w:eastAsia="Calibri" w:hAnsi="Times New Roman" w:cs="Times New Roman"/>
                <w:b/>
                <w:i/>
                <w:color w:val="000000"/>
              </w:rPr>
              <w:t>66</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18"/>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bCs/>
                <w:color w:val="000000"/>
              </w:rPr>
            </w:pPr>
            <w:r w:rsidRPr="001F252D">
              <w:rPr>
                <w:rFonts w:ascii="Times New Roman" w:eastAsia="Calibri" w:hAnsi="Times New Roman" w:cs="Times New Roman"/>
                <w:b/>
                <w:color w:val="000000"/>
              </w:rPr>
              <w:t xml:space="preserve">Тема 2.1. Профессиональное использование MS </w:t>
            </w:r>
            <w:proofErr w:type="spellStart"/>
            <w:r w:rsidRPr="001F252D">
              <w:rPr>
                <w:rFonts w:ascii="Times New Roman" w:eastAsia="Calibri" w:hAnsi="Times New Roman" w:cs="Times New Roman"/>
                <w:b/>
                <w:color w:val="000000"/>
              </w:rPr>
              <w:t>Office</w:t>
            </w:r>
            <w:proofErr w:type="spellEnd"/>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bCs/>
                <w:i/>
                <w:color w:val="000000"/>
              </w:rPr>
            </w:pPr>
            <w:r w:rsidRPr="001F252D">
              <w:rPr>
                <w:rFonts w:ascii="Times New Roman" w:eastAsia="Calibri" w:hAnsi="Times New Roman" w:cs="Times New Roman"/>
                <w:i/>
                <w:color w:val="000000"/>
              </w:rPr>
              <w:t>Содержание учебного материала</w:t>
            </w:r>
          </w:p>
        </w:tc>
        <w:tc>
          <w:tcPr>
            <w:tcW w:w="1000" w:type="dxa"/>
            <w:tcBorders>
              <w:bottom w:val="single" w:sz="4" w:space="0" w:color="auto"/>
            </w:tcBorders>
            <w:shd w:val="clear" w:color="auto" w:fill="auto"/>
          </w:tcPr>
          <w:p w:rsidR="00582122" w:rsidRPr="00EE6576"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40</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8</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jc w:val="both"/>
              <w:rPr>
                <w:rFonts w:ascii="Times New Roman" w:eastAsia="Calibri" w:hAnsi="Times New Roman" w:cs="Times New Roman"/>
                <w:b/>
                <w:color w:val="000000"/>
              </w:rPr>
            </w:pPr>
            <w:r w:rsidRPr="001F252D">
              <w:rPr>
                <w:rFonts w:ascii="Times New Roman" w:eastAsia="Times New Roman" w:hAnsi="Times New Roman" w:cs="Times New Roman"/>
                <w:b/>
                <w:lang w:eastAsia="ru-RU"/>
              </w:rPr>
              <w:t xml:space="preserve">Обработка, хранение, преобразование данных в профессионально ориентированных информационных системах </w:t>
            </w:r>
            <w:r w:rsidRPr="001F252D">
              <w:rPr>
                <w:rFonts w:ascii="Times New Roman" w:eastAsia="Times New Roman" w:hAnsi="Times New Roman" w:cs="Times New Roman"/>
                <w:b/>
                <w:lang w:val="en-US" w:eastAsia="ru-RU"/>
              </w:rPr>
              <w:t>MS</w:t>
            </w:r>
            <w:r w:rsidRPr="001F252D">
              <w:rPr>
                <w:rFonts w:ascii="Times New Roman" w:eastAsia="Times New Roman" w:hAnsi="Times New Roman" w:cs="Times New Roman"/>
                <w:b/>
                <w:lang w:eastAsia="ru-RU"/>
              </w:rPr>
              <w:t xml:space="preserve"> </w:t>
            </w:r>
            <w:r w:rsidRPr="001F252D">
              <w:rPr>
                <w:rFonts w:ascii="Times New Roman" w:eastAsia="Times New Roman" w:hAnsi="Times New Roman" w:cs="Times New Roman"/>
                <w:b/>
                <w:lang w:val="en-US" w:eastAsia="ru-RU"/>
              </w:rPr>
              <w:t>Office</w:t>
            </w:r>
            <w:r w:rsidRPr="001F252D">
              <w:rPr>
                <w:rFonts w:ascii="Times New Roman" w:eastAsia="Times New Roman" w:hAnsi="Times New Roman" w:cs="Times New Roman"/>
                <w:b/>
                <w:lang w:eastAsia="ru-RU"/>
              </w:rPr>
              <w:t>.</w:t>
            </w:r>
            <w:r w:rsidRPr="001F252D">
              <w:rPr>
                <w:rFonts w:ascii="Calibri" w:eastAsia="Calibri" w:hAnsi="Calibri" w:cs="Times New Roman"/>
                <w:shd w:val="clear" w:color="auto" w:fill="FFFFFF"/>
              </w:rPr>
              <w:t xml:space="preserve"> </w:t>
            </w:r>
            <w:r w:rsidRPr="001F252D">
              <w:rPr>
                <w:rFonts w:ascii="Times New Roman" w:eastAsia="Calibri" w:hAnsi="Times New Roman" w:cs="Times New Roman"/>
                <w:shd w:val="clear" w:color="auto" w:fill="FFFFFF"/>
              </w:rPr>
              <w:t>Обработка информации средствами </w:t>
            </w:r>
            <w:proofErr w:type="spellStart"/>
            <w:r w:rsidRPr="001F252D">
              <w:rPr>
                <w:rFonts w:ascii="Times New Roman" w:eastAsia="Calibri" w:hAnsi="Times New Roman" w:cs="Times New Roman"/>
                <w:shd w:val="clear" w:color="auto" w:fill="FFFFFF"/>
              </w:rPr>
              <w:t>Microsoft</w:t>
            </w:r>
            <w:proofErr w:type="spellEnd"/>
            <w:r w:rsidRPr="001F252D">
              <w:rPr>
                <w:rFonts w:ascii="Times New Roman" w:eastAsia="Calibri" w:hAnsi="Times New Roman" w:cs="Times New Roman"/>
                <w:shd w:val="clear" w:color="auto" w:fill="FFFFFF"/>
              </w:rPr>
              <w:t> </w:t>
            </w:r>
            <w:proofErr w:type="spellStart"/>
            <w:r w:rsidRPr="001F252D">
              <w:rPr>
                <w:rFonts w:ascii="Times New Roman" w:eastAsia="Calibri" w:hAnsi="Times New Roman" w:cs="Times New Roman"/>
                <w:shd w:val="clear" w:color="auto" w:fill="FFFFFF"/>
              </w:rPr>
              <w:t>Word</w:t>
            </w:r>
            <w:proofErr w:type="spellEnd"/>
            <w:r w:rsidRPr="001F252D">
              <w:rPr>
                <w:rFonts w:ascii="Times New Roman" w:eastAsia="Calibri" w:hAnsi="Times New Roman" w:cs="Times New Roman"/>
                <w:shd w:val="clear" w:color="auto" w:fill="FFFFFF"/>
              </w:rPr>
              <w:t xml:space="preserve">. </w:t>
            </w:r>
            <w:r w:rsidRPr="001F252D">
              <w:rPr>
                <w:rFonts w:ascii="Times New Roman" w:eastAsia="Calibri" w:hAnsi="Times New Roman" w:cs="Times New Roman"/>
                <w:bCs/>
                <w:color w:val="222222"/>
                <w:shd w:val="clear" w:color="auto" w:fill="FEFEFE"/>
              </w:rPr>
              <w:t>Электронные таблицы</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i/>
                <w:color w:val="000000"/>
              </w:rPr>
              <w:t>Лекция</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9</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jc w:val="both"/>
              <w:rPr>
                <w:rFonts w:ascii="Times New Roman" w:eastAsia="Times New Roman" w:hAnsi="Times New Roman" w:cs="Times New Roman"/>
                <w:lang w:eastAsia="ru-RU"/>
              </w:rPr>
            </w:pPr>
            <w:r w:rsidRPr="001F252D">
              <w:rPr>
                <w:rFonts w:ascii="Times New Roman" w:eastAsia="Calibri" w:hAnsi="Times New Roman" w:cs="Times New Roman"/>
                <w:b/>
                <w:iCs/>
                <w:color w:val="000000"/>
                <w:shd w:val="clear" w:color="auto" w:fill="FFFFFF"/>
              </w:rPr>
              <w:t>Использование возможностей текстового редактора в профессиональной деятельности механика</w:t>
            </w:r>
            <w:r w:rsidRPr="001F252D">
              <w:rPr>
                <w:rFonts w:ascii="Times New Roman" w:eastAsia="Calibri" w:hAnsi="Times New Roman" w:cs="Times New Roman"/>
                <w:iCs/>
                <w:color w:val="000000"/>
                <w:shd w:val="clear" w:color="auto" w:fill="FFFFFF"/>
              </w:rPr>
              <w:t xml:space="preserve">: оформление </w:t>
            </w:r>
            <w:proofErr w:type="spellStart"/>
            <w:r w:rsidRPr="001F252D">
              <w:rPr>
                <w:rFonts w:ascii="Times New Roman" w:eastAsia="Calibri" w:hAnsi="Times New Roman" w:cs="Times New Roman"/>
                <w:iCs/>
                <w:color w:val="000000"/>
                <w:shd w:val="clear" w:color="auto" w:fill="FFFFFF"/>
              </w:rPr>
              <w:t>учётно</w:t>
            </w:r>
            <w:proofErr w:type="spellEnd"/>
            <w:r w:rsidRPr="001F252D">
              <w:rPr>
                <w:rFonts w:ascii="Times New Roman" w:eastAsia="Calibri" w:hAnsi="Times New Roman" w:cs="Times New Roman"/>
                <w:iCs/>
                <w:color w:val="000000"/>
                <w:shd w:val="clear" w:color="auto" w:fill="FFFFFF"/>
              </w:rPr>
              <w:t xml:space="preserve"> – отчётной документации, договоров; оформление </w:t>
            </w:r>
            <w:proofErr w:type="gramStart"/>
            <w:r w:rsidRPr="001F252D">
              <w:rPr>
                <w:rFonts w:ascii="Times New Roman" w:eastAsia="Calibri" w:hAnsi="Times New Roman" w:cs="Times New Roman"/>
                <w:iCs/>
                <w:color w:val="000000"/>
                <w:shd w:val="clear" w:color="auto" w:fill="FFFFFF"/>
              </w:rPr>
              <w:t>результатов оценки качества выполнения работ</w:t>
            </w:r>
            <w:proofErr w:type="gramEnd"/>
            <w:r w:rsidRPr="001F252D">
              <w:rPr>
                <w:rFonts w:ascii="Times New Roman" w:eastAsia="Calibri" w:hAnsi="Times New Roman" w:cs="Times New Roman"/>
                <w:iCs/>
                <w:color w:val="000000"/>
                <w:shd w:val="clear" w:color="auto" w:fill="FFFFFF"/>
              </w:rPr>
              <w:t xml:space="preserve"> исполнителями.</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rPr>
              <w:t>Лекция</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10</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 xml:space="preserve">ПЗ 1. Создание текстового документа. Создание шаблонов и форм. </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ind w:left="34"/>
              <w:contextualSpacing/>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11</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2. Шрифтовое оформление текста. Использование макросов.</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2</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 xml:space="preserve">ПЗ 3. Редактирование списков и колонтитулов. Разбиение на страницы.  Распечатка текста на </w:t>
            </w:r>
            <w:r w:rsidRPr="001F252D">
              <w:rPr>
                <w:rFonts w:ascii="Times New Roman" w:eastAsia="Calibri" w:hAnsi="Times New Roman" w:cs="Times New Roman"/>
                <w:color w:val="000000"/>
              </w:rPr>
              <w:lastRenderedPageBreak/>
              <w:t>принтере.</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lastRenderedPageBreak/>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xml:space="preserve">. </w:t>
            </w:r>
            <w:r w:rsidRPr="001F252D">
              <w:rPr>
                <w:rFonts w:ascii="Times New Roman" w:eastAsia="Calibri" w:hAnsi="Times New Roman" w:cs="Times New Roman"/>
                <w:i/>
                <w:color w:val="000000"/>
              </w:rPr>
              <w:lastRenderedPageBreak/>
              <w:t>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3</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 xml:space="preserve">ПЗ 4. Создание комплексных документов в текстовом редакторе MS </w:t>
            </w:r>
            <w:proofErr w:type="spellStart"/>
            <w:r w:rsidRPr="001F252D">
              <w:rPr>
                <w:rFonts w:ascii="Times New Roman" w:eastAsia="Calibri" w:hAnsi="Times New Roman" w:cs="Times New Roman"/>
                <w:color w:val="000000"/>
              </w:rPr>
              <w:t>Word</w:t>
            </w:r>
            <w:proofErr w:type="spellEnd"/>
            <w:r w:rsidRPr="001F252D">
              <w:rPr>
                <w:rFonts w:ascii="Times New Roman" w:eastAsia="Calibri" w:hAnsi="Times New Roman" w:cs="Times New Roman"/>
                <w:color w:val="000000"/>
              </w:rPr>
              <w:t>.</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4</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Calibri" w:hAnsi="Times New Roman" w:cs="Times New Roman"/>
                <w:color w:val="000000"/>
              </w:rPr>
            </w:pPr>
            <w:r w:rsidRPr="001F252D">
              <w:rPr>
                <w:rFonts w:ascii="Times New Roman" w:eastAsia="Calibri" w:hAnsi="Times New Roman" w:cs="Times New Roman"/>
                <w:b/>
                <w:iCs/>
                <w:color w:val="000000"/>
                <w:shd w:val="clear" w:color="auto" w:fill="FFFFFF"/>
              </w:rPr>
              <w:t xml:space="preserve">Табличный процессор </w:t>
            </w:r>
            <w:r w:rsidRPr="001F252D">
              <w:rPr>
                <w:rFonts w:ascii="Times New Roman" w:eastAsia="Calibri" w:hAnsi="Times New Roman" w:cs="Times New Roman"/>
                <w:b/>
                <w:iCs/>
                <w:color w:val="000000"/>
                <w:shd w:val="clear" w:color="auto" w:fill="FFFFFF"/>
                <w:lang w:val="en-US"/>
              </w:rPr>
              <w:t>MS</w:t>
            </w:r>
            <w:r w:rsidRPr="001F252D">
              <w:rPr>
                <w:rFonts w:ascii="Times New Roman" w:eastAsia="Calibri" w:hAnsi="Times New Roman" w:cs="Times New Roman"/>
                <w:b/>
                <w:iCs/>
                <w:color w:val="000000"/>
                <w:shd w:val="clear" w:color="auto" w:fill="FFFFFF"/>
              </w:rPr>
              <w:t xml:space="preserve"> </w:t>
            </w:r>
            <w:r w:rsidRPr="001F252D">
              <w:rPr>
                <w:rFonts w:ascii="Times New Roman" w:eastAsia="Calibri" w:hAnsi="Times New Roman" w:cs="Times New Roman"/>
                <w:b/>
                <w:iCs/>
                <w:color w:val="000000"/>
                <w:shd w:val="clear" w:color="auto" w:fill="FFFFFF"/>
                <w:lang w:val="en-US"/>
              </w:rPr>
              <w:t>Excel</w:t>
            </w:r>
            <w:r w:rsidRPr="001F252D">
              <w:rPr>
                <w:rFonts w:ascii="Times New Roman" w:eastAsia="Calibri" w:hAnsi="Times New Roman" w:cs="Times New Roman"/>
                <w:b/>
                <w:iCs/>
                <w:color w:val="000000"/>
                <w:shd w:val="clear" w:color="auto" w:fill="FFFFFF"/>
              </w:rPr>
              <w:t>.</w:t>
            </w:r>
            <w:r w:rsidRPr="001F252D">
              <w:rPr>
                <w:rFonts w:ascii="Times New Roman" w:eastAsia="Calibri" w:hAnsi="Times New Roman" w:cs="Times New Roman"/>
                <w:iCs/>
                <w:color w:val="000000"/>
                <w:shd w:val="clear" w:color="auto" w:fill="FFFFFF"/>
              </w:rPr>
              <w:t xml:space="preserve"> Использование возможностей электронных таблиц в профессиональной деятельности.</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5</w:t>
            </w:r>
          </w:p>
        </w:tc>
        <w:tc>
          <w:tcPr>
            <w:tcW w:w="9842" w:type="dxa"/>
            <w:shd w:val="clear" w:color="auto" w:fill="auto"/>
          </w:tcPr>
          <w:p w:rsidR="00582122" w:rsidRPr="001F252D" w:rsidRDefault="00582122" w:rsidP="001F252D">
            <w:pPr>
              <w:suppressAutoHyphens/>
              <w:spacing w:after="0" w:line="240" w:lineRule="auto"/>
              <w:ind w:left="33"/>
              <w:contextualSpacing/>
              <w:rPr>
                <w:rFonts w:ascii="Times New Roman" w:eastAsia="Times New Roman" w:hAnsi="Times New Roman" w:cs="Times New Roman"/>
                <w:lang w:eastAsia="ru-RU"/>
              </w:rPr>
            </w:pPr>
            <w:r w:rsidRPr="001F252D">
              <w:rPr>
                <w:rFonts w:ascii="Times New Roman" w:eastAsia="Calibri" w:hAnsi="Times New Roman" w:cs="Times New Roman"/>
              </w:rPr>
              <w:t xml:space="preserve">ПЗ 5. Создание электронной таблицы. </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6</w:t>
            </w:r>
          </w:p>
        </w:tc>
        <w:tc>
          <w:tcPr>
            <w:tcW w:w="9842" w:type="dxa"/>
            <w:shd w:val="clear" w:color="auto" w:fill="auto"/>
          </w:tcPr>
          <w:p w:rsidR="00582122" w:rsidRPr="001F252D" w:rsidRDefault="00582122" w:rsidP="001F252D">
            <w:pPr>
              <w:suppressAutoHyphens/>
              <w:spacing w:after="0" w:line="240" w:lineRule="auto"/>
              <w:ind w:left="33"/>
              <w:contextualSpacing/>
              <w:rPr>
                <w:rFonts w:ascii="Times New Roman" w:eastAsia="Times New Roman" w:hAnsi="Times New Roman" w:cs="Times New Roman"/>
                <w:lang w:eastAsia="ru-RU"/>
              </w:rPr>
            </w:pPr>
            <w:r w:rsidRPr="001F252D">
              <w:rPr>
                <w:rFonts w:ascii="Times New Roman" w:eastAsia="Calibri" w:hAnsi="Times New Roman" w:cs="Times New Roman"/>
              </w:rPr>
              <w:t xml:space="preserve">ПЗ 6. Форматирование элементов таблицы. Печать таблицы. </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7</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7. Проведение расчетов и поиска информации в электронной таблице с использованием формул, функций.</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18</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8</w:t>
            </w:r>
            <w:r w:rsidRPr="001F252D">
              <w:rPr>
                <w:rFonts w:ascii="Times New Roman" w:eastAsia="Calibri" w:hAnsi="Times New Roman" w:cs="Times New Roman"/>
                <w:color w:val="000000"/>
              </w:rPr>
              <w:t>. Проведение расчетов и поиска информации в электронной таблице с использованием формул, функций.</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1</w:t>
            </w:r>
            <w:r>
              <w:rPr>
                <w:rFonts w:ascii="Times New Roman" w:eastAsia="Calibri" w:hAnsi="Times New Roman" w:cs="Times New Roman"/>
                <w:color w:val="000000"/>
                <w:lang w:val="en-US"/>
              </w:rPr>
              <w:t>9</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9</w:t>
            </w:r>
            <w:r w:rsidRPr="001F252D">
              <w:rPr>
                <w:rFonts w:ascii="Times New Roman" w:eastAsia="Calibri" w:hAnsi="Times New Roman" w:cs="Times New Roman"/>
                <w:color w:val="000000"/>
              </w:rPr>
              <w:t>. Расчет и построение графиков функций.</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20</w:t>
            </w:r>
          </w:p>
        </w:tc>
        <w:tc>
          <w:tcPr>
            <w:tcW w:w="9842" w:type="dxa"/>
            <w:shd w:val="clear" w:color="auto" w:fill="auto"/>
          </w:tcPr>
          <w:p w:rsidR="00582122" w:rsidRPr="001F252D" w:rsidRDefault="00582122" w:rsidP="001F252D">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10</w:t>
            </w:r>
            <w:r w:rsidRPr="001F252D">
              <w:rPr>
                <w:rFonts w:ascii="Times New Roman" w:eastAsia="Calibri" w:hAnsi="Times New Roman" w:cs="Times New Roman"/>
                <w:color w:val="000000"/>
              </w:rPr>
              <w:t>. Работа с функциями: ЕСЛИ, ОКРУГЛ, ВПР</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21</w:t>
            </w:r>
          </w:p>
        </w:tc>
        <w:tc>
          <w:tcPr>
            <w:tcW w:w="9842" w:type="dxa"/>
            <w:shd w:val="clear" w:color="auto" w:fill="auto"/>
          </w:tcPr>
          <w:p w:rsidR="00582122" w:rsidRPr="001F252D" w:rsidRDefault="00582122" w:rsidP="001F252D">
            <w:pPr>
              <w:shd w:val="clear" w:color="auto" w:fill="FFFFFF"/>
              <w:spacing w:after="0" w:line="240" w:lineRule="auto"/>
              <w:rPr>
                <w:rFonts w:ascii="Times New Roman" w:eastAsia="Calibri" w:hAnsi="Times New Roman" w:cs="Times New Roman"/>
                <w:color w:val="000000"/>
              </w:rPr>
            </w:pPr>
            <w:r w:rsidRPr="001F252D">
              <w:rPr>
                <w:rFonts w:ascii="Times New Roman" w:eastAsia="Times New Roman" w:hAnsi="Times New Roman" w:cs="Times New Roman"/>
                <w:b/>
                <w:color w:val="000000"/>
                <w:lang w:eastAsia="ru-RU"/>
              </w:rPr>
              <w:t>Основные элементы базы данных.</w:t>
            </w:r>
            <w:r w:rsidRPr="001F252D">
              <w:rPr>
                <w:rFonts w:ascii="Times New Roman" w:eastAsia="Times New Roman" w:hAnsi="Times New Roman" w:cs="Times New Roman"/>
                <w:color w:val="000000"/>
                <w:lang w:eastAsia="ru-RU"/>
              </w:rPr>
              <w:t xml:space="preserve"> Режимы работы. Создание формы и заполнение базы данных. </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22</w:t>
            </w:r>
          </w:p>
        </w:tc>
        <w:tc>
          <w:tcPr>
            <w:tcW w:w="9842" w:type="dxa"/>
            <w:shd w:val="clear" w:color="auto" w:fill="auto"/>
          </w:tcPr>
          <w:p w:rsidR="00582122" w:rsidRPr="001F252D" w:rsidRDefault="00582122" w:rsidP="001F252D">
            <w:pPr>
              <w:shd w:val="clear" w:color="auto" w:fill="FFFFFF"/>
              <w:spacing w:after="0" w:line="240" w:lineRule="auto"/>
              <w:rPr>
                <w:rFonts w:ascii="Times New Roman" w:eastAsia="Times New Roman" w:hAnsi="Times New Roman" w:cs="Times New Roman"/>
                <w:b/>
                <w:color w:val="000000"/>
                <w:lang w:eastAsia="ru-RU"/>
              </w:rPr>
            </w:pPr>
            <w:r w:rsidRPr="001F252D">
              <w:rPr>
                <w:rFonts w:ascii="Times New Roman" w:eastAsia="Times New Roman" w:hAnsi="Times New Roman" w:cs="Times New Roman"/>
                <w:color w:val="000000"/>
                <w:lang w:eastAsia="ru-RU"/>
              </w:rPr>
              <w:t>Оформление, форматирование и редактирование данные. Сортировка информации.</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i/>
              </w:rPr>
            </w:pPr>
            <w:r w:rsidRPr="001F252D">
              <w:rPr>
                <w:rFonts w:ascii="Times New Roman" w:eastAsia="Calibri" w:hAnsi="Times New Roman" w:cs="Times New Roman"/>
                <w:i/>
              </w:rPr>
              <w:t>Лекция</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23</w:t>
            </w:r>
          </w:p>
        </w:tc>
        <w:tc>
          <w:tcPr>
            <w:tcW w:w="9842" w:type="dxa"/>
            <w:shd w:val="clear" w:color="auto" w:fill="auto"/>
          </w:tcPr>
          <w:p w:rsidR="00582122" w:rsidRPr="001F252D" w:rsidRDefault="00582122" w:rsidP="00274B63">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1</w:t>
            </w:r>
            <w:r w:rsidRPr="001F252D">
              <w:rPr>
                <w:rFonts w:ascii="Times New Roman" w:eastAsia="Calibri" w:hAnsi="Times New Roman" w:cs="Times New Roman"/>
                <w:color w:val="000000"/>
              </w:rPr>
              <w:t>. Создание и заполнение таблиц базы данных.</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2</w:t>
            </w:r>
            <w:r>
              <w:rPr>
                <w:rFonts w:ascii="Times New Roman" w:eastAsia="Calibri" w:hAnsi="Times New Roman" w:cs="Times New Roman"/>
                <w:color w:val="000000"/>
                <w:lang w:val="en-US"/>
              </w:rPr>
              <w:t>4</w:t>
            </w:r>
          </w:p>
        </w:tc>
        <w:tc>
          <w:tcPr>
            <w:tcW w:w="9842" w:type="dxa"/>
            <w:shd w:val="clear" w:color="auto" w:fill="auto"/>
          </w:tcPr>
          <w:p w:rsidR="00582122" w:rsidRPr="001F252D" w:rsidRDefault="00582122" w:rsidP="00274B63">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2</w:t>
            </w:r>
            <w:r w:rsidRPr="001F252D">
              <w:rPr>
                <w:rFonts w:ascii="Times New Roman" w:eastAsia="Calibri" w:hAnsi="Times New Roman" w:cs="Times New Roman"/>
                <w:color w:val="000000"/>
              </w:rPr>
              <w:t xml:space="preserve">. Связывание базовых таблиц. </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2</w:t>
            </w:r>
            <w:r>
              <w:rPr>
                <w:rFonts w:ascii="Times New Roman" w:eastAsia="Calibri" w:hAnsi="Times New Roman" w:cs="Times New Roman"/>
                <w:color w:val="000000"/>
                <w:lang w:val="en-US"/>
              </w:rPr>
              <w:t>5</w:t>
            </w:r>
          </w:p>
        </w:tc>
        <w:tc>
          <w:tcPr>
            <w:tcW w:w="9842" w:type="dxa"/>
            <w:shd w:val="clear" w:color="auto" w:fill="auto"/>
          </w:tcPr>
          <w:p w:rsidR="00582122" w:rsidRPr="001F252D" w:rsidRDefault="00582122" w:rsidP="00274B63">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3</w:t>
            </w:r>
            <w:r w:rsidRPr="001F252D">
              <w:rPr>
                <w:rFonts w:ascii="Times New Roman" w:eastAsia="Calibri" w:hAnsi="Times New Roman" w:cs="Times New Roman"/>
                <w:color w:val="000000"/>
              </w:rPr>
              <w:t xml:space="preserve">. Создание запросов на выборку. Формирование отчетов. </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spacing w:after="0"/>
              <w:jc w:val="center"/>
              <w:rPr>
                <w:rFonts w:ascii="Times New Roman" w:eastAsia="Calibri" w:hAnsi="Times New Roman" w:cs="Times New Roman"/>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B842B3">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sidRPr="001F252D">
              <w:rPr>
                <w:rFonts w:ascii="Times New Roman" w:eastAsia="Calibri" w:hAnsi="Times New Roman" w:cs="Times New Roman"/>
                <w:color w:val="000000"/>
              </w:rPr>
              <w:t>2</w:t>
            </w:r>
            <w:r>
              <w:rPr>
                <w:rFonts w:ascii="Times New Roman" w:eastAsia="Calibri" w:hAnsi="Times New Roman" w:cs="Times New Roman"/>
                <w:color w:val="000000"/>
                <w:lang w:val="en-US"/>
              </w:rPr>
              <w:t>6</w:t>
            </w:r>
          </w:p>
        </w:tc>
        <w:tc>
          <w:tcPr>
            <w:tcW w:w="9842" w:type="dxa"/>
            <w:shd w:val="clear" w:color="auto" w:fill="auto"/>
          </w:tcPr>
          <w:p w:rsidR="00582122" w:rsidRPr="001F252D" w:rsidRDefault="00582122" w:rsidP="00274B63">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4</w:t>
            </w:r>
            <w:r w:rsidRPr="001F252D">
              <w:rPr>
                <w:rFonts w:ascii="Times New Roman" w:eastAsia="Calibri" w:hAnsi="Times New Roman" w:cs="Times New Roman"/>
                <w:color w:val="000000"/>
              </w:rPr>
              <w:t>. Конвертирование данных. Форматы данных для обмена между пакетами прикладных программ.</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b/>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18"/>
        </w:trPr>
        <w:tc>
          <w:tcPr>
            <w:tcW w:w="2762" w:type="dxa"/>
            <w:vMerge/>
            <w:shd w:val="clear" w:color="auto" w:fill="auto"/>
          </w:tcPr>
          <w:p w:rsidR="00582122" w:rsidRPr="001F252D" w:rsidRDefault="00582122" w:rsidP="001F252D">
            <w:pPr>
              <w:autoSpaceDE w:val="0"/>
              <w:autoSpaceDN w:val="0"/>
              <w:adjustRightInd w:val="0"/>
              <w:spacing w:after="0" w:line="240" w:lineRule="auto"/>
              <w:ind w:left="102"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contextualSpacing/>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27</w:t>
            </w:r>
          </w:p>
        </w:tc>
        <w:tc>
          <w:tcPr>
            <w:tcW w:w="9842" w:type="dxa"/>
            <w:shd w:val="clear" w:color="auto" w:fill="auto"/>
          </w:tcPr>
          <w:p w:rsidR="00582122" w:rsidRPr="001F252D" w:rsidRDefault="00582122" w:rsidP="00274B63">
            <w:pPr>
              <w:autoSpaceDE w:val="0"/>
              <w:autoSpaceDN w:val="0"/>
              <w:adjustRightInd w:val="0"/>
              <w:spacing w:after="0" w:line="240" w:lineRule="auto"/>
              <w:ind w:left="33" w:right="52"/>
              <w:contextualSpacing/>
              <w:jc w:val="both"/>
              <w:rPr>
                <w:rFonts w:ascii="Times New Roman" w:eastAsia="Times New Roman" w:hAnsi="Times New Roman" w:cs="Times New Roman"/>
                <w:lang w:eastAsia="ru-RU"/>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5</w:t>
            </w:r>
            <w:r w:rsidRPr="001F252D">
              <w:rPr>
                <w:rFonts w:ascii="Times New Roman" w:eastAsia="Calibri" w:hAnsi="Times New Roman" w:cs="Times New Roman"/>
                <w:color w:val="000000"/>
              </w:rPr>
              <w:t>. Конвертирование данных. Форматы данных для обмена между пакетами прикладных программ.</w:t>
            </w:r>
          </w:p>
        </w:tc>
        <w:tc>
          <w:tcPr>
            <w:tcW w:w="1000" w:type="dxa"/>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contextualSpacing/>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69"/>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color w:val="000000"/>
              </w:rPr>
            </w:pPr>
            <w:r w:rsidRPr="001F252D">
              <w:rPr>
                <w:rFonts w:ascii="Times New Roman" w:eastAsia="Calibri" w:hAnsi="Times New Roman" w:cs="Times New Roman"/>
                <w:b/>
                <w:color w:val="000000"/>
              </w:rPr>
              <w:t>Тема 2.2. Мультимедийные технологии</w:t>
            </w:r>
          </w:p>
        </w:tc>
        <w:tc>
          <w:tcPr>
            <w:tcW w:w="10509" w:type="dxa"/>
            <w:gridSpan w:val="3"/>
            <w:tcBorders>
              <w:bottom w:val="single" w:sz="4" w:space="0" w:color="auto"/>
            </w:tcBorders>
            <w:shd w:val="clear" w:color="auto" w:fill="auto"/>
          </w:tcPr>
          <w:p w:rsidR="00582122" w:rsidRPr="001F252D" w:rsidRDefault="00582122" w:rsidP="001F252D">
            <w:pPr>
              <w:autoSpaceDE w:val="0"/>
              <w:autoSpaceDN w:val="0"/>
              <w:adjustRightInd w:val="0"/>
              <w:spacing w:after="0" w:line="240" w:lineRule="auto"/>
              <w:ind w:right="51"/>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shd w:val="clear" w:color="auto" w:fill="auto"/>
          </w:tcPr>
          <w:p w:rsidR="00582122" w:rsidRPr="00EE6576"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4</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i/>
                <w:color w:val="000000"/>
              </w:rPr>
              <w:t>-</w:t>
            </w:r>
          </w:p>
        </w:tc>
      </w:tr>
      <w:tr w:rsidR="00582122" w:rsidRPr="001F252D" w:rsidTr="00582122">
        <w:trPr>
          <w:trHeight w:val="69"/>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tcBorders>
              <w:bottom w:val="single" w:sz="4" w:space="0" w:color="auto"/>
            </w:tcBorders>
            <w:shd w:val="clear" w:color="auto" w:fill="auto"/>
          </w:tcPr>
          <w:p w:rsidR="00582122" w:rsidRPr="00B842B3" w:rsidRDefault="00582122" w:rsidP="00B842B3">
            <w:pPr>
              <w:autoSpaceDE w:val="0"/>
              <w:autoSpaceDN w:val="0"/>
              <w:adjustRightInd w:val="0"/>
              <w:spacing w:after="0" w:line="240" w:lineRule="auto"/>
              <w:ind w:right="52"/>
              <w:jc w:val="both"/>
              <w:rPr>
                <w:rFonts w:ascii="Times New Roman" w:eastAsia="Calibri" w:hAnsi="Times New Roman" w:cs="Times New Roman"/>
                <w:bCs/>
                <w:color w:val="000000"/>
                <w:lang w:val="en-US"/>
              </w:rPr>
            </w:pPr>
            <w:r w:rsidRPr="001F252D">
              <w:rPr>
                <w:rFonts w:ascii="Times New Roman" w:eastAsia="Calibri" w:hAnsi="Times New Roman" w:cs="Times New Roman"/>
                <w:bCs/>
                <w:color w:val="000000"/>
              </w:rPr>
              <w:t>2</w:t>
            </w:r>
            <w:r>
              <w:rPr>
                <w:rFonts w:ascii="Times New Roman" w:eastAsia="Calibri" w:hAnsi="Times New Roman" w:cs="Times New Roman"/>
                <w:bCs/>
                <w:color w:val="000000"/>
                <w:lang w:val="en-US"/>
              </w:rPr>
              <w:t>8</w:t>
            </w:r>
          </w:p>
        </w:tc>
        <w:tc>
          <w:tcPr>
            <w:tcW w:w="9842" w:type="dxa"/>
            <w:tcBorders>
              <w:bottom w:val="single" w:sz="4" w:space="0" w:color="auto"/>
            </w:tcBorders>
            <w:shd w:val="clear" w:color="auto" w:fill="auto"/>
          </w:tcPr>
          <w:p w:rsidR="00582122" w:rsidRPr="001F252D" w:rsidRDefault="00582122" w:rsidP="00274B63">
            <w:pPr>
              <w:autoSpaceDE w:val="0"/>
              <w:autoSpaceDN w:val="0"/>
              <w:adjustRightInd w:val="0"/>
              <w:spacing w:after="0" w:line="240" w:lineRule="auto"/>
              <w:ind w:right="52"/>
              <w:jc w:val="both"/>
              <w:rPr>
                <w:rFonts w:ascii="Times New Roman" w:eastAsia="Calibri" w:hAnsi="Times New Roman" w:cs="Times New Roman"/>
                <w:bCs/>
                <w:i/>
                <w:color w:val="000000"/>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6</w:t>
            </w:r>
            <w:r w:rsidRPr="001F252D">
              <w:rPr>
                <w:rFonts w:ascii="Times New Roman" w:eastAsia="Calibri" w:hAnsi="Times New Roman" w:cs="Times New Roman"/>
                <w:color w:val="000000"/>
              </w:rPr>
              <w:t xml:space="preserve">. Профессиональная работа с программой </w:t>
            </w:r>
            <w:r w:rsidRPr="001F252D">
              <w:rPr>
                <w:rFonts w:ascii="Times New Roman" w:eastAsia="Calibri" w:hAnsi="Times New Roman" w:cs="Times New Roman"/>
                <w:color w:val="000000"/>
                <w:lang w:val="en-US"/>
              </w:rPr>
              <w:t>MS</w:t>
            </w:r>
            <w:r w:rsidRPr="001F252D">
              <w:rPr>
                <w:rFonts w:ascii="Times New Roman" w:eastAsia="Calibri" w:hAnsi="Times New Roman" w:cs="Times New Roman"/>
                <w:color w:val="000000"/>
              </w:rPr>
              <w:t xml:space="preserve"> </w:t>
            </w:r>
            <w:r w:rsidRPr="001F252D">
              <w:rPr>
                <w:rFonts w:ascii="Times New Roman" w:eastAsia="Calibri" w:hAnsi="Times New Roman" w:cs="Times New Roman"/>
                <w:color w:val="000000"/>
                <w:lang w:val="en-US"/>
              </w:rPr>
              <w:t>Power</w:t>
            </w:r>
            <w:r w:rsidRPr="001F252D">
              <w:rPr>
                <w:rFonts w:ascii="Times New Roman" w:eastAsia="Calibri" w:hAnsi="Times New Roman" w:cs="Times New Roman"/>
                <w:color w:val="000000"/>
              </w:rPr>
              <w:t xml:space="preserve"> </w:t>
            </w:r>
            <w:r w:rsidRPr="001F252D">
              <w:rPr>
                <w:rFonts w:ascii="Times New Roman" w:eastAsia="Calibri" w:hAnsi="Times New Roman" w:cs="Times New Roman"/>
                <w:color w:val="000000"/>
                <w:lang w:val="en-US"/>
              </w:rPr>
              <w:t>Point</w:t>
            </w:r>
            <w:r w:rsidRPr="001F252D">
              <w:rPr>
                <w:rFonts w:ascii="Times New Roman" w:eastAsia="Calibri" w:hAnsi="Times New Roman" w:cs="Times New Roman"/>
                <w:color w:val="000000"/>
              </w:rPr>
              <w:t>.</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69"/>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tcBorders>
              <w:bottom w:val="single" w:sz="4" w:space="0" w:color="auto"/>
            </w:tcBorders>
            <w:shd w:val="clear" w:color="auto" w:fill="auto"/>
          </w:tcPr>
          <w:p w:rsidR="00582122" w:rsidRPr="00B842B3" w:rsidRDefault="00582122" w:rsidP="001F252D">
            <w:pPr>
              <w:autoSpaceDE w:val="0"/>
              <w:autoSpaceDN w:val="0"/>
              <w:adjustRightInd w:val="0"/>
              <w:spacing w:after="0" w:line="240" w:lineRule="auto"/>
              <w:ind w:right="52"/>
              <w:jc w:val="both"/>
              <w:rPr>
                <w:rFonts w:ascii="Times New Roman" w:eastAsia="Calibri" w:hAnsi="Times New Roman" w:cs="Times New Roman"/>
                <w:bCs/>
                <w:color w:val="000000"/>
                <w:lang w:val="en-US"/>
              </w:rPr>
            </w:pPr>
            <w:r>
              <w:rPr>
                <w:rFonts w:ascii="Times New Roman" w:eastAsia="Calibri" w:hAnsi="Times New Roman" w:cs="Times New Roman"/>
                <w:bCs/>
                <w:color w:val="000000"/>
                <w:lang w:val="en-US"/>
              </w:rPr>
              <w:t>29</w:t>
            </w:r>
          </w:p>
        </w:tc>
        <w:tc>
          <w:tcPr>
            <w:tcW w:w="9842" w:type="dxa"/>
            <w:tcBorders>
              <w:bottom w:val="single" w:sz="4" w:space="0" w:color="auto"/>
            </w:tcBorders>
            <w:shd w:val="clear" w:color="auto" w:fill="auto"/>
          </w:tcPr>
          <w:p w:rsidR="00582122" w:rsidRPr="001F252D" w:rsidRDefault="00582122" w:rsidP="00274B63">
            <w:pPr>
              <w:autoSpaceDE w:val="0"/>
              <w:autoSpaceDN w:val="0"/>
              <w:adjustRightInd w:val="0"/>
              <w:spacing w:after="0" w:line="240" w:lineRule="auto"/>
              <w:ind w:right="52"/>
              <w:jc w:val="both"/>
              <w:rPr>
                <w:rFonts w:ascii="Times New Roman" w:eastAsia="Calibri" w:hAnsi="Times New Roman" w:cs="Times New Roman"/>
                <w:color w:val="000000"/>
              </w:rPr>
            </w:pPr>
            <w:r w:rsidRPr="001F252D">
              <w:rPr>
                <w:rFonts w:ascii="Times New Roman" w:eastAsia="Calibri" w:hAnsi="Times New Roman" w:cs="Times New Roman"/>
                <w:color w:val="000000"/>
              </w:rPr>
              <w:t>ПЗ 1</w:t>
            </w:r>
            <w:r>
              <w:rPr>
                <w:rFonts w:ascii="Times New Roman" w:eastAsia="Calibri" w:hAnsi="Times New Roman" w:cs="Times New Roman"/>
                <w:color w:val="000000"/>
              </w:rPr>
              <w:t>7</w:t>
            </w:r>
            <w:r w:rsidRPr="001F252D">
              <w:rPr>
                <w:rFonts w:ascii="Times New Roman" w:eastAsia="Calibri" w:hAnsi="Times New Roman" w:cs="Times New Roman"/>
                <w:color w:val="000000"/>
              </w:rPr>
              <w:t xml:space="preserve">. Профессиональная работа с программой </w:t>
            </w:r>
            <w:r w:rsidRPr="001F252D">
              <w:rPr>
                <w:rFonts w:ascii="Times New Roman" w:eastAsia="Calibri" w:hAnsi="Times New Roman" w:cs="Times New Roman"/>
                <w:color w:val="000000"/>
                <w:lang w:val="en-US"/>
              </w:rPr>
              <w:t>MS</w:t>
            </w:r>
            <w:r w:rsidRPr="001F252D">
              <w:rPr>
                <w:rFonts w:ascii="Times New Roman" w:eastAsia="Calibri" w:hAnsi="Times New Roman" w:cs="Times New Roman"/>
                <w:color w:val="000000"/>
              </w:rPr>
              <w:t xml:space="preserve"> </w:t>
            </w:r>
            <w:r w:rsidRPr="001F252D">
              <w:rPr>
                <w:rFonts w:ascii="Times New Roman" w:eastAsia="Calibri" w:hAnsi="Times New Roman" w:cs="Times New Roman"/>
                <w:color w:val="000000"/>
                <w:lang w:val="en-US"/>
              </w:rPr>
              <w:t>Power</w:t>
            </w:r>
            <w:r w:rsidRPr="001F252D">
              <w:rPr>
                <w:rFonts w:ascii="Times New Roman" w:eastAsia="Calibri" w:hAnsi="Times New Roman" w:cs="Times New Roman"/>
                <w:color w:val="000000"/>
              </w:rPr>
              <w:t xml:space="preserve"> </w:t>
            </w:r>
            <w:r w:rsidRPr="001F252D">
              <w:rPr>
                <w:rFonts w:ascii="Times New Roman" w:eastAsia="Calibri" w:hAnsi="Times New Roman" w:cs="Times New Roman"/>
                <w:color w:val="000000"/>
                <w:lang w:val="en-US"/>
              </w:rPr>
              <w:t>Point</w:t>
            </w:r>
            <w:r w:rsidRPr="001F252D">
              <w:rPr>
                <w:rFonts w:ascii="Times New Roman" w:eastAsia="Calibri" w:hAnsi="Times New Roman" w:cs="Times New Roman"/>
                <w:color w:val="000000"/>
              </w:rPr>
              <w:t>.</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27"/>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2.3. Автоматизация документооборота</w:t>
            </w:r>
          </w:p>
        </w:tc>
        <w:tc>
          <w:tcPr>
            <w:tcW w:w="10509" w:type="dxa"/>
            <w:gridSpan w:val="3"/>
            <w:shd w:val="clear" w:color="auto" w:fill="auto"/>
          </w:tcPr>
          <w:p w:rsidR="00582122" w:rsidRPr="001F252D" w:rsidRDefault="00582122" w:rsidP="001F252D">
            <w:pPr>
              <w:suppressAutoHyphens/>
              <w:spacing w:after="0" w:line="240" w:lineRule="auto"/>
              <w:rPr>
                <w:rFonts w:ascii="Times New Roman" w:eastAsia="Calibri" w:hAnsi="Times New Roman" w:cs="Times New Roman"/>
                <w:i/>
              </w:rPr>
            </w:pPr>
            <w:r w:rsidRPr="001F252D">
              <w:rPr>
                <w:rFonts w:ascii="Times New Roman" w:eastAsia="Calibri" w:hAnsi="Times New Roman" w:cs="Times New Roman"/>
                <w:i/>
              </w:rPr>
              <w:t>Содержание учебного материала</w:t>
            </w:r>
          </w:p>
        </w:tc>
        <w:tc>
          <w:tcPr>
            <w:tcW w:w="1000" w:type="dxa"/>
            <w:shd w:val="clear" w:color="auto" w:fill="auto"/>
          </w:tcPr>
          <w:p w:rsidR="00582122" w:rsidRPr="00EE7ADF"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4</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i/>
                <w:color w:val="000000"/>
              </w:rPr>
              <w:t>-</w:t>
            </w:r>
          </w:p>
        </w:tc>
      </w:tr>
      <w:tr w:rsidR="00582122" w:rsidRPr="001F252D" w:rsidTr="00582122">
        <w:trPr>
          <w:trHeight w:val="329"/>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suppressAutoHyphens/>
              <w:spacing w:after="0" w:line="240" w:lineRule="auto"/>
              <w:rPr>
                <w:rFonts w:ascii="Times New Roman" w:eastAsia="Calibri" w:hAnsi="Times New Roman" w:cs="Times New Roman"/>
                <w:lang w:val="en-US"/>
              </w:rPr>
            </w:pPr>
            <w:r>
              <w:rPr>
                <w:rFonts w:ascii="Times New Roman" w:eastAsia="Calibri" w:hAnsi="Times New Roman" w:cs="Times New Roman"/>
                <w:lang w:val="en-US"/>
              </w:rPr>
              <w:t>30</w:t>
            </w:r>
          </w:p>
        </w:tc>
        <w:tc>
          <w:tcPr>
            <w:tcW w:w="9842" w:type="dxa"/>
            <w:shd w:val="clear" w:color="auto" w:fill="auto"/>
          </w:tcPr>
          <w:p w:rsidR="00582122" w:rsidRPr="001F252D" w:rsidRDefault="00582122" w:rsidP="00274B63">
            <w:pPr>
              <w:suppressAutoHyphens/>
              <w:spacing w:after="0" w:line="240" w:lineRule="auto"/>
              <w:rPr>
                <w:rFonts w:ascii="Times New Roman" w:eastAsia="Calibri" w:hAnsi="Times New Roman" w:cs="Times New Roman"/>
              </w:rPr>
            </w:pPr>
            <w:r w:rsidRPr="001F252D">
              <w:rPr>
                <w:rFonts w:ascii="Times New Roman" w:eastAsia="Calibri" w:hAnsi="Times New Roman" w:cs="Times New Roman"/>
              </w:rPr>
              <w:t>ПЗ 1</w:t>
            </w:r>
            <w:r>
              <w:rPr>
                <w:rFonts w:ascii="Times New Roman" w:eastAsia="Calibri" w:hAnsi="Times New Roman" w:cs="Times New Roman"/>
              </w:rPr>
              <w:t>8</w:t>
            </w:r>
            <w:r w:rsidRPr="001F252D">
              <w:rPr>
                <w:rFonts w:ascii="Times New Roman" w:eastAsia="Calibri" w:hAnsi="Times New Roman" w:cs="Times New Roman"/>
              </w:rPr>
              <w:t>. Сканирование документов. Системы оптического распознавания текста. Освоение соответствующего программного обес</w:t>
            </w:r>
            <w:r w:rsidRPr="001F252D">
              <w:rPr>
                <w:rFonts w:ascii="Times New Roman" w:eastAsia="Calibri" w:hAnsi="Times New Roman" w:cs="Times New Roman"/>
              </w:rPr>
              <w:softHyphen/>
              <w:t xml:space="preserve">печения. </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329"/>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suppressAutoHyphens/>
              <w:spacing w:after="0" w:line="240" w:lineRule="auto"/>
              <w:rPr>
                <w:rFonts w:ascii="Times New Roman" w:eastAsia="Calibri" w:hAnsi="Times New Roman" w:cs="Times New Roman"/>
                <w:lang w:val="en-US"/>
              </w:rPr>
            </w:pPr>
            <w:r>
              <w:rPr>
                <w:rFonts w:ascii="Times New Roman" w:eastAsia="Calibri" w:hAnsi="Times New Roman" w:cs="Times New Roman"/>
                <w:lang w:val="en-US"/>
              </w:rPr>
              <w:t>31</w:t>
            </w:r>
          </w:p>
        </w:tc>
        <w:tc>
          <w:tcPr>
            <w:tcW w:w="9842" w:type="dxa"/>
            <w:shd w:val="clear" w:color="auto" w:fill="auto"/>
          </w:tcPr>
          <w:p w:rsidR="00582122" w:rsidRPr="001F252D" w:rsidRDefault="00582122" w:rsidP="001F252D">
            <w:pPr>
              <w:suppressAutoHyphens/>
              <w:spacing w:after="0" w:line="240" w:lineRule="auto"/>
              <w:rPr>
                <w:rFonts w:ascii="Times New Roman" w:eastAsia="Calibri" w:hAnsi="Times New Roman" w:cs="Times New Roman"/>
              </w:rPr>
            </w:pPr>
            <w:r>
              <w:rPr>
                <w:rFonts w:ascii="Times New Roman" w:eastAsia="Calibri" w:hAnsi="Times New Roman" w:cs="Times New Roman"/>
              </w:rPr>
              <w:t xml:space="preserve">ПЗ 19 </w:t>
            </w:r>
            <w:r w:rsidRPr="001F252D">
              <w:rPr>
                <w:rFonts w:ascii="Times New Roman" w:eastAsia="Calibri" w:hAnsi="Times New Roman" w:cs="Times New Roman"/>
              </w:rPr>
              <w:t>Автоматизированный</w:t>
            </w:r>
            <w:r w:rsidRPr="001F252D">
              <w:rPr>
                <w:rFonts w:ascii="Times New Roman" w:eastAsia="Calibri" w:hAnsi="Times New Roman" w:cs="Times New Roman"/>
                <w:spacing w:val="-3"/>
              </w:rPr>
              <w:t xml:space="preserve"> перевод текстов. Освоение </w:t>
            </w:r>
            <w:proofErr w:type="gramStart"/>
            <w:r w:rsidRPr="001F252D">
              <w:rPr>
                <w:rFonts w:ascii="Times New Roman" w:eastAsia="Calibri" w:hAnsi="Times New Roman" w:cs="Times New Roman"/>
                <w:spacing w:val="-3"/>
              </w:rPr>
              <w:t>соответствующею</w:t>
            </w:r>
            <w:proofErr w:type="gramEnd"/>
            <w:r w:rsidRPr="001F252D">
              <w:rPr>
                <w:rFonts w:ascii="Times New Roman" w:eastAsia="Calibri" w:hAnsi="Times New Roman" w:cs="Times New Roman"/>
                <w:spacing w:val="-3"/>
              </w:rPr>
              <w:t xml:space="preserve"> программного обес</w:t>
            </w:r>
            <w:r w:rsidRPr="001F252D">
              <w:rPr>
                <w:rFonts w:ascii="Times New Roman" w:eastAsia="Calibri" w:hAnsi="Times New Roman" w:cs="Times New Roman"/>
                <w:spacing w:val="-3"/>
              </w:rPr>
              <w:softHyphen/>
            </w:r>
            <w:r w:rsidRPr="001F252D">
              <w:rPr>
                <w:rFonts w:ascii="Times New Roman" w:eastAsia="Calibri" w:hAnsi="Times New Roman" w:cs="Times New Roman"/>
                <w:spacing w:val="-6"/>
              </w:rPr>
              <w:t>печения.</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2.4. Компьютерная графика</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158" w:right="52" w:hanging="125"/>
              <w:jc w:val="both"/>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shd w:val="clear" w:color="auto" w:fill="auto"/>
          </w:tcPr>
          <w:p w:rsidR="00582122" w:rsidRPr="00EE7ADF" w:rsidRDefault="00582122" w:rsidP="006C0706">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18</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i/>
                <w:color w:val="000000"/>
              </w:rPr>
              <w:t>-</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32</w:t>
            </w:r>
          </w:p>
        </w:tc>
        <w:tc>
          <w:tcPr>
            <w:tcW w:w="9842" w:type="dxa"/>
            <w:shd w:val="clear" w:color="auto" w:fill="auto"/>
          </w:tcPr>
          <w:p w:rsidR="00582122" w:rsidRPr="001F252D" w:rsidRDefault="00582122" w:rsidP="001F252D">
            <w:pPr>
              <w:autoSpaceDE w:val="0"/>
              <w:autoSpaceDN w:val="0"/>
              <w:adjustRightInd w:val="0"/>
              <w:spacing w:after="0" w:line="240" w:lineRule="auto"/>
              <w:ind w:right="52"/>
              <w:jc w:val="both"/>
              <w:rPr>
                <w:rFonts w:ascii="Times New Roman" w:eastAsia="Calibri" w:hAnsi="Times New Roman" w:cs="Times New Roman"/>
                <w:color w:val="000000"/>
              </w:rPr>
            </w:pPr>
            <w:r w:rsidRPr="001F252D">
              <w:rPr>
                <w:rFonts w:ascii="Times New Roman" w:eastAsia="Calibri" w:hAnsi="Times New Roman" w:cs="Times New Roman"/>
                <w:b/>
                <w:color w:val="000000"/>
              </w:rPr>
              <w:t xml:space="preserve">Система подготовки конструкторской документации </w:t>
            </w:r>
            <w:r w:rsidRPr="001F252D">
              <w:rPr>
                <w:rFonts w:ascii="Times New Roman" w:eastAsia="Calibri" w:hAnsi="Times New Roman" w:cs="Times New Roman"/>
                <w:b/>
                <w:color w:val="000000"/>
                <w:lang w:val="en-US"/>
              </w:rPr>
              <w:t>AutoCAD</w:t>
            </w:r>
            <w:r w:rsidRPr="001F252D">
              <w:rPr>
                <w:rFonts w:ascii="Times New Roman" w:eastAsia="Calibri" w:hAnsi="Times New Roman" w:cs="Times New Roman"/>
                <w:b/>
                <w:color w:val="000000"/>
              </w:rPr>
              <w:t>.</w:t>
            </w:r>
            <w:r w:rsidRPr="001F252D">
              <w:rPr>
                <w:rFonts w:ascii="Times New Roman" w:eastAsia="Calibri" w:hAnsi="Times New Roman" w:cs="Times New Roman"/>
                <w:color w:val="000000"/>
              </w:rPr>
              <w:t xml:space="preserve"> Общие сведения. Знакомство с интерфейсом программы. </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i/>
                <w:color w:val="000000"/>
              </w:rPr>
              <w:t>Лекция</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33</w:t>
            </w:r>
          </w:p>
        </w:tc>
        <w:tc>
          <w:tcPr>
            <w:tcW w:w="9842" w:type="dxa"/>
            <w:shd w:val="clear" w:color="auto" w:fill="auto"/>
          </w:tcPr>
          <w:p w:rsidR="00582122" w:rsidRPr="001F252D" w:rsidRDefault="00582122" w:rsidP="001F252D">
            <w:pPr>
              <w:autoSpaceDE w:val="0"/>
              <w:autoSpaceDN w:val="0"/>
              <w:adjustRightInd w:val="0"/>
              <w:spacing w:after="0" w:line="240" w:lineRule="auto"/>
              <w:ind w:right="52"/>
              <w:jc w:val="both"/>
              <w:rPr>
                <w:rFonts w:ascii="Times New Roman" w:eastAsia="Calibri" w:hAnsi="Times New Roman" w:cs="Times New Roman"/>
                <w:b/>
                <w:color w:val="000000"/>
              </w:rPr>
            </w:pPr>
            <w:r w:rsidRPr="001F252D">
              <w:rPr>
                <w:rFonts w:ascii="Times New Roman" w:eastAsia="Calibri" w:hAnsi="Times New Roman" w:cs="Times New Roman"/>
                <w:color w:val="000000"/>
              </w:rPr>
              <w:t>Геометрические примитивы в системе.</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Лекция</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34</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rPr>
            </w:pPr>
            <w:r w:rsidRPr="001F252D">
              <w:rPr>
                <w:rFonts w:ascii="Times New Roman" w:eastAsia="Calibri" w:hAnsi="Times New Roman" w:cs="Times New Roman"/>
                <w:color w:val="000000"/>
              </w:rPr>
              <w:t xml:space="preserve">ПЗ </w:t>
            </w:r>
            <w:r w:rsidRPr="00754EB3">
              <w:rPr>
                <w:rFonts w:ascii="Times New Roman" w:eastAsia="Calibri" w:hAnsi="Times New Roman" w:cs="Times New Roman"/>
                <w:color w:val="000000"/>
              </w:rPr>
              <w:t>20</w:t>
            </w:r>
            <w:r w:rsidRPr="001F252D">
              <w:rPr>
                <w:rFonts w:ascii="Times New Roman" w:eastAsia="Calibri" w:hAnsi="Times New Roman" w:cs="Times New Roman"/>
                <w:color w:val="000000"/>
              </w:rPr>
              <w:t xml:space="preserve">. Создание и редактирование графических изображений с помощью растровых графического редактора. </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35</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color w:val="000000"/>
              </w:rPr>
            </w:pPr>
            <w:r>
              <w:rPr>
                <w:rFonts w:ascii="Times New Roman" w:eastAsia="Calibri" w:hAnsi="Times New Roman" w:cs="Times New Roman"/>
                <w:color w:val="000000"/>
              </w:rPr>
              <w:t>ПЗ 2</w:t>
            </w:r>
            <w:r w:rsidRPr="00B842B3">
              <w:rPr>
                <w:rFonts w:ascii="Times New Roman" w:eastAsia="Calibri" w:hAnsi="Times New Roman" w:cs="Times New Roman"/>
                <w:color w:val="000000"/>
              </w:rPr>
              <w:t>1</w:t>
            </w:r>
            <w:r>
              <w:rPr>
                <w:rFonts w:ascii="Times New Roman" w:eastAsia="Calibri" w:hAnsi="Times New Roman" w:cs="Times New Roman"/>
                <w:color w:val="000000"/>
              </w:rPr>
              <w:t xml:space="preserve"> </w:t>
            </w:r>
            <w:r w:rsidRPr="001F252D">
              <w:rPr>
                <w:rFonts w:ascii="Times New Roman" w:eastAsia="Calibri" w:hAnsi="Times New Roman" w:cs="Times New Roman"/>
                <w:color w:val="000000"/>
              </w:rPr>
              <w:t>Создание и редактирование графических изображений с помощью векторного графического редактора</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36</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color w:val="000000"/>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2</w:t>
            </w:r>
            <w:r w:rsidRPr="00754EB3">
              <w:rPr>
                <w:rFonts w:ascii="Times New Roman" w:eastAsia="Calibri" w:hAnsi="Times New Roman" w:cs="Times New Roman"/>
                <w:color w:val="000000"/>
              </w:rPr>
              <w:t>2</w:t>
            </w:r>
            <w:r w:rsidRPr="001F252D">
              <w:rPr>
                <w:rFonts w:ascii="Times New Roman" w:eastAsia="Calibri" w:hAnsi="Times New Roman" w:cs="Times New Roman"/>
                <w:color w:val="000000"/>
              </w:rPr>
              <w:t xml:space="preserve">. Знакомство с программой </w:t>
            </w:r>
            <w:proofErr w:type="spellStart"/>
            <w:r w:rsidRPr="001F252D">
              <w:rPr>
                <w:rFonts w:ascii="Times New Roman" w:eastAsia="Calibri" w:hAnsi="Times New Roman" w:cs="Times New Roman"/>
                <w:color w:val="000000"/>
                <w:lang w:val="en-US"/>
              </w:rPr>
              <w:t>AutoCad</w:t>
            </w:r>
            <w:proofErr w:type="spellEnd"/>
            <w:r w:rsidRPr="001F252D">
              <w:rPr>
                <w:rFonts w:ascii="Times New Roman" w:eastAsia="Calibri" w:hAnsi="Times New Roman" w:cs="Times New Roman"/>
                <w:color w:val="000000"/>
              </w:rPr>
              <w:t xml:space="preserve">  Построение геометрических примитивов и их редактирование.</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37</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color w:val="000000"/>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2</w:t>
            </w:r>
            <w:r w:rsidRPr="00754EB3">
              <w:rPr>
                <w:rFonts w:ascii="Times New Roman" w:eastAsia="Calibri" w:hAnsi="Times New Roman" w:cs="Times New Roman"/>
                <w:color w:val="000000"/>
              </w:rPr>
              <w:t>3</w:t>
            </w:r>
            <w:r w:rsidRPr="001F252D">
              <w:rPr>
                <w:rFonts w:ascii="Times New Roman" w:eastAsia="Calibri" w:hAnsi="Times New Roman" w:cs="Times New Roman"/>
                <w:color w:val="000000"/>
              </w:rPr>
              <w:t xml:space="preserve">. Знакомство с программой </w:t>
            </w:r>
            <w:proofErr w:type="spellStart"/>
            <w:r w:rsidRPr="001F252D">
              <w:rPr>
                <w:rFonts w:ascii="Times New Roman" w:eastAsia="Calibri" w:hAnsi="Times New Roman" w:cs="Times New Roman"/>
                <w:color w:val="000000"/>
                <w:lang w:val="en-US"/>
              </w:rPr>
              <w:t>AutoCad</w:t>
            </w:r>
            <w:proofErr w:type="spellEnd"/>
            <w:r w:rsidRPr="001F252D">
              <w:rPr>
                <w:rFonts w:ascii="Times New Roman" w:eastAsia="Calibri" w:hAnsi="Times New Roman" w:cs="Times New Roman"/>
                <w:color w:val="000000"/>
              </w:rPr>
              <w:t xml:space="preserve">  Построение геометрических примитивов и их редактирование.</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38</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color w:val="000000"/>
              </w:rPr>
            </w:pPr>
            <w:r>
              <w:rPr>
                <w:rFonts w:ascii="Times New Roman" w:eastAsia="Calibri" w:hAnsi="Times New Roman" w:cs="Times New Roman"/>
                <w:color w:val="000000"/>
              </w:rPr>
              <w:t>ПЗ 2</w:t>
            </w:r>
            <w:r w:rsidRPr="00B842B3">
              <w:rPr>
                <w:rFonts w:ascii="Times New Roman" w:eastAsia="Calibri" w:hAnsi="Times New Roman" w:cs="Times New Roman"/>
                <w:color w:val="000000"/>
              </w:rPr>
              <w:t>4</w:t>
            </w:r>
            <w:r>
              <w:rPr>
                <w:rFonts w:ascii="Times New Roman" w:eastAsia="Calibri" w:hAnsi="Times New Roman" w:cs="Times New Roman"/>
                <w:color w:val="000000"/>
              </w:rPr>
              <w:t xml:space="preserve"> </w:t>
            </w:r>
            <w:r w:rsidRPr="001F252D">
              <w:rPr>
                <w:rFonts w:ascii="Times New Roman" w:eastAsia="Calibri" w:hAnsi="Times New Roman" w:cs="Times New Roman"/>
                <w:color w:val="000000"/>
              </w:rPr>
              <w:t>Построение конструкторской документации с помощью строки ввода команд</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39</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color w:val="000000"/>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2</w:t>
            </w:r>
            <w:r w:rsidRPr="00754EB3">
              <w:rPr>
                <w:rFonts w:ascii="Times New Roman" w:eastAsia="Calibri" w:hAnsi="Times New Roman" w:cs="Times New Roman"/>
                <w:color w:val="000000"/>
              </w:rPr>
              <w:t>5</w:t>
            </w:r>
            <w:r w:rsidRPr="001F252D">
              <w:rPr>
                <w:rFonts w:ascii="Times New Roman" w:eastAsia="Calibri" w:hAnsi="Times New Roman" w:cs="Times New Roman"/>
                <w:color w:val="000000"/>
              </w:rPr>
              <w:t xml:space="preserve">. Знакомство с программой </w:t>
            </w:r>
            <w:r w:rsidRPr="001F252D">
              <w:rPr>
                <w:rFonts w:ascii="Times New Roman" w:eastAsia="Calibri" w:hAnsi="Times New Roman" w:cs="Times New Roman"/>
                <w:color w:val="000000"/>
                <w:lang w:val="en-US"/>
              </w:rPr>
              <w:t>Photoshop</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63"/>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left="158" w:right="52" w:hanging="158"/>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40</w:t>
            </w:r>
          </w:p>
        </w:tc>
        <w:tc>
          <w:tcPr>
            <w:tcW w:w="9842" w:type="dxa"/>
            <w:shd w:val="clear" w:color="auto" w:fill="auto"/>
          </w:tcPr>
          <w:p w:rsidR="00582122" w:rsidRPr="001F252D" w:rsidRDefault="00582122" w:rsidP="00B842B3">
            <w:pPr>
              <w:tabs>
                <w:tab w:val="left" w:pos="317"/>
                <w:tab w:val="left" w:pos="600"/>
              </w:tabs>
              <w:autoSpaceDE w:val="0"/>
              <w:autoSpaceDN w:val="0"/>
              <w:adjustRightInd w:val="0"/>
              <w:spacing w:after="0" w:line="240" w:lineRule="auto"/>
              <w:ind w:right="52"/>
              <w:jc w:val="both"/>
              <w:rPr>
                <w:rFonts w:ascii="Times New Roman" w:eastAsia="Calibri" w:hAnsi="Times New Roman" w:cs="Times New Roman"/>
                <w:color w:val="000000"/>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2</w:t>
            </w:r>
            <w:r w:rsidRPr="00754EB3">
              <w:rPr>
                <w:rFonts w:ascii="Times New Roman" w:eastAsia="Calibri" w:hAnsi="Times New Roman" w:cs="Times New Roman"/>
                <w:color w:val="000000"/>
              </w:rPr>
              <w:t>6</w:t>
            </w:r>
            <w:r w:rsidRPr="001F252D">
              <w:rPr>
                <w:rFonts w:ascii="Times New Roman" w:eastAsia="Calibri" w:hAnsi="Times New Roman" w:cs="Times New Roman"/>
                <w:color w:val="000000"/>
              </w:rPr>
              <w:t xml:space="preserve">. Знакомство с программой </w:t>
            </w:r>
            <w:r w:rsidRPr="001F252D">
              <w:rPr>
                <w:rFonts w:ascii="Times New Roman" w:eastAsia="Calibri" w:hAnsi="Times New Roman" w:cs="Times New Roman"/>
                <w:color w:val="000000"/>
                <w:lang w:val="en-US"/>
              </w:rPr>
              <w:t>Photoshop</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442"/>
        </w:trPr>
        <w:tc>
          <w:tcPr>
            <w:tcW w:w="13271" w:type="dxa"/>
            <w:gridSpan w:val="4"/>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bCs/>
                <w:color w:val="000000"/>
              </w:rPr>
            </w:pPr>
            <w:r w:rsidRPr="001F252D">
              <w:rPr>
                <w:rFonts w:ascii="Times New Roman" w:eastAsia="Calibri" w:hAnsi="Times New Roman" w:cs="Times New Roman"/>
                <w:b/>
                <w:bCs/>
                <w:color w:val="000000"/>
              </w:rPr>
              <w:t>Раздел 3.</w:t>
            </w:r>
          </w:p>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color w:val="000000"/>
              </w:rPr>
            </w:pPr>
            <w:r w:rsidRPr="001F252D">
              <w:rPr>
                <w:rFonts w:ascii="Times New Roman" w:eastAsia="Calibri" w:hAnsi="Times New Roman" w:cs="Times New Roman"/>
                <w:b/>
                <w:bCs/>
                <w:color w:val="000000"/>
              </w:rPr>
              <w:t>Представление информации</w:t>
            </w:r>
          </w:p>
        </w:tc>
        <w:tc>
          <w:tcPr>
            <w:tcW w:w="1000" w:type="dxa"/>
            <w:shd w:val="clear" w:color="auto" w:fill="auto"/>
          </w:tcPr>
          <w:p w:rsidR="00582122" w:rsidRPr="001F252D" w:rsidRDefault="00582122" w:rsidP="006C0706">
            <w:pPr>
              <w:autoSpaceDE w:val="0"/>
              <w:autoSpaceDN w:val="0"/>
              <w:adjustRightInd w:val="0"/>
              <w:spacing w:after="0" w:line="240" w:lineRule="auto"/>
              <w:jc w:val="center"/>
              <w:rPr>
                <w:rFonts w:ascii="Times New Roman" w:eastAsia="Calibri" w:hAnsi="Times New Roman" w:cs="Times New Roman"/>
                <w:b/>
                <w:i/>
                <w:color w:val="000000"/>
              </w:rPr>
            </w:pPr>
            <w:r>
              <w:rPr>
                <w:rFonts w:ascii="Times New Roman" w:eastAsia="Calibri" w:hAnsi="Times New Roman" w:cs="Times New Roman"/>
                <w:b/>
                <w:i/>
                <w:color w:val="000000"/>
              </w:rPr>
              <w:t>12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48"/>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3.1.</w:t>
            </w:r>
          </w:p>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Отображение информации с помощью аудио и видео средств ВТ</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158" w:right="51" w:hanging="125"/>
              <w:jc w:val="both"/>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shd w:val="clear" w:color="auto" w:fill="auto"/>
          </w:tcPr>
          <w:p w:rsidR="00582122" w:rsidRPr="00EE6576"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i/>
                <w:color w:val="000000"/>
              </w:rPr>
              <w:t>-</w:t>
            </w:r>
          </w:p>
        </w:tc>
      </w:tr>
      <w:tr w:rsidR="00582122" w:rsidRPr="001F252D" w:rsidTr="00582122">
        <w:trPr>
          <w:trHeight w:val="326"/>
        </w:trPr>
        <w:tc>
          <w:tcPr>
            <w:tcW w:w="2762" w:type="dxa"/>
            <w:vMerge/>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left="-80"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41</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left="158" w:right="51"/>
              <w:jc w:val="both"/>
              <w:rPr>
                <w:rFonts w:ascii="Times New Roman" w:eastAsia="Calibri" w:hAnsi="Times New Roman" w:cs="Times New Roman"/>
                <w:b/>
                <w:color w:val="000000"/>
              </w:rPr>
            </w:pPr>
            <w:r w:rsidRPr="001F252D">
              <w:rPr>
                <w:rFonts w:ascii="Times New Roman" w:eastAsia="Calibri" w:hAnsi="Times New Roman" w:cs="Times New Roman"/>
                <w:b/>
                <w:color w:val="000000"/>
                <w:spacing w:val="-4"/>
              </w:rPr>
              <w:t>Ауди</w:t>
            </w:r>
            <w:proofErr w:type="gramStart"/>
            <w:r w:rsidRPr="001F252D">
              <w:rPr>
                <w:rFonts w:ascii="Times New Roman" w:eastAsia="Calibri" w:hAnsi="Times New Roman" w:cs="Times New Roman"/>
                <w:b/>
                <w:color w:val="000000"/>
                <w:spacing w:val="-4"/>
              </w:rPr>
              <w:t>о-</w:t>
            </w:r>
            <w:proofErr w:type="gramEnd"/>
            <w:r w:rsidRPr="001F252D">
              <w:rPr>
                <w:rFonts w:ascii="Times New Roman" w:eastAsia="Calibri" w:hAnsi="Times New Roman" w:cs="Times New Roman"/>
                <w:b/>
                <w:color w:val="000000"/>
                <w:spacing w:val="-4"/>
              </w:rPr>
              <w:t xml:space="preserve"> и </w:t>
            </w:r>
            <w:proofErr w:type="spellStart"/>
            <w:r w:rsidRPr="001F252D">
              <w:rPr>
                <w:rFonts w:ascii="Times New Roman" w:eastAsia="Calibri" w:hAnsi="Times New Roman" w:cs="Times New Roman"/>
                <w:b/>
                <w:color w:val="000000"/>
                <w:spacing w:val="-4"/>
              </w:rPr>
              <w:t>видеоотображение</w:t>
            </w:r>
            <w:proofErr w:type="spellEnd"/>
            <w:r w:rsidRPr="001F252D">
              <w:rPr>
                <w:rFonts w:ascii="Times New Roman" w:eastAsia="Calibri" w:hAnsi="Times New Roman" w:cs="Times New Roman"/>
                <w:b/>
                <w:color w:val="000000"/>
                <w:spacing w:val="-4"/>
              </w:rPr>
              <w:t xml:space="preserve"> информации в профессиональной деятель</w:t>
            </w:r>
            <w:r w:rsidRPr="001F252D">
              <w:rPr>
                <w:rFonts w:ascii="Times New Roman" w:eastAsia="Calibri" w:hAnsi="Times New Roman" w:cs="Times New Roman"/>
                <w:b/>
                <w:color w:val="000000"/>
                <w:spacing w:val="-4"/>
              </w:rPr>
              <w:softHyphen/>
            </w:r>
            <w:r w:rsidRPr="001F252D">
              <w:rPr>
                <w:rFonts w:ascii="Times New Roman" w:eastAsia="Calibri" w:hAnsi="Times New Roman" w:cs="Times New Roman"/>
                <w:b/>
                <w:color w:val="000000"/>
                <w:spacing w:val="-11"/>
              </w:rPr>
              <w:t>ности.</w:t>
            </w:r>
            <w:r w:rsidRPr="001F252D">
              <w:rPr>
                <w:rFonts w:ascii="Calibri" w:eastAsia="Calibri" w:hAnsi="Calibri" w:cs="Times New Roman"/>
                <w:bCs/>
                <w:iCs/>
                <w:shd w:val="clear" w:color="auto" w:fill="FFFFFF"/>
              </w:rPr>
              <w:t xml:space="preserve"> </w:t>
            </w:r>
            <w:r w:rsidRPr="001F252D">
              <w:rPr>
                <w:rFonts w:ascii="Times New Roman" w:eastAsia="Calibri" w:hAnsi="Times New Roman" w:cs="Times New Roman"/>
                <w:bCs/>
                <w:iCs/>
                <w:shd w:val="clear" w:color="auto" w:fill="FFFFFF"/>
              </w:rPr>
              <w:t>Отображение информации с помощью аудио и видео средств ВТ.</w:t>
            </w:r>
            <w:r w:rsidRPr="001F252D">
              <w:rPr>
                <w:rFonts w:ascii="Times New Roman" w:eastAsia="Calibri" w:hAnsi="Times New Roman" w:cs="Times New Roman"/>
                <w:b/>
                <w:bCs/>
                <w:shd w:val="clear" w:color="auto" w:fill="F8F9FA"/>
              </w:rPr>
              <w:t xml:space="preserve"> </w:t>
            </w:r>
            <w:r w:rsidRPr="001F252D">
              <w:rPr>
                <w:rFonts w:ascii="Times New Roman" w:eastAsia="Calibri" w:hAnsi="Times New Roman" w:cs="Times New Roman"/>
                <w:bCs/>
                <w:shd w:val="clear" w:color="auto" w:fill="FFFFFF"/>
              </w:rPr>
              <w:t>Традиционные средства отображения информации</w:t>
            </w:r>
            <w:r w:rsidRPr="001F252D">
              <w:rPr>
                <w:rFonts w:ascii="Tahoma" w:eastAsia="Calibri" w:hAnsi="Tahoma" w:cs="Tahoma"/>
                <w:b/>
                <w:bCs/>
                <w:shd w:val="clear" w:color="auto" w:fill="FFFFFF"/>
              </w:rPr>
              <w:t> </w:t>
            </w:r>
            <w:r w:rsidRPr="001F252D">
              <w:rPr>
                <w:rFonts w:ascii="Calibri" w:eastAsia="Calibri" w:hAnsi="Calibri" w:cs="Times New Roman"/>
                <w:bCs/>
                <w:iCs/>
                <w:shd w:val="clear" w:color="auto" w:fill="FFFFFF"/>
              </w:rPr>
              <w:t xml:space="preserve"> </w:t>
            </w:r>
            <w:r w:rsidRPr="001F252D">
              <w:rPr>
                <w:rFonts w:ascii="Segoe UI" w:eastAsia="Calibri" w:hAnsi="Segoe UI" w:cs="Segoe UI"/>
                <w:shd w:val="clear" w:color="auto" w:fill="FFFFFF"/>
              </w:rPr>
              <w:t> </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Лекция</w:t>
            </w:r>
          </w:p>
        </w:tc>
      </w:tr>
      <w:tr w:rsidR="00582122" w:rsidRPr="001F252D" w:rsidTr="00582122">
        <w:trPr>
          <w:trHeight w:val="318"/>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3.2. Технология передачи данных в компьютерных сетях</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right="51"/>
              <w:jc w:val="both"/>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tcBorders>
              <w:bottom w:val="single" w:sz="4" w:space="0" w:color="auto"/>
            </w:tcBorders>
            <w:shd w:val="clear" w:color="auto" w:fill="auto"/>
          </w:tcPr>
          <w:p w:rsidR="00582122" w:rsidRPr="00EE6576" w:rsidRDefault="00582122" w:rsidP="006C0706">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10</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16"/>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04" w:type="dxa"/>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42</w:t>
            </w:r>
          </w:p>
        </w:tc>
        <w:tc>
          <w:tcPr>
            <w:tcW w:w="9906" w:type="dxa"/>
            <w:gridSpan w:val="2"/>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rPr>
            </w:pPr>
            <w:r w:rsidRPr="001F252D">
              <w:rPr>
                <w:rFonts w:ascii="Times New Roman" w:eastAsia="Calibri" w:hAnsi="Times New Roman" w:cs="Times New Roman"/>
                <w:b/>
                <w:color w:val="000000"/>
              </w:rPr>
              <w:t>Типы компьютерных сетей, их топология.</w:t>
            </w:r>
            <w:r w:rsidRPr="001F252D">
              <w:rPr>
                <w:rFonts w:ascii="Times New Roman" w:eastAsia="Calibri" w:hAnsi="Times New Roman" w:cs="Times New Roman"/>
                <w:color w:val="000000"/>
              </w:rPr>
              <w:t xml:space="preserve"> Технические средства создания сетей. Адресация в сети. Технология поиска информации в сети Интернет.</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ind w:left="113" w:right="51"/>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jc w:val="center"/>
              <w:rPr>
                <w:rFonts w:ascii="Times New Roman" w:eastAsia="Calibri" w:hAnsi="Times New Roman" w:cs="Times New Roman"/>
              </w:rPr>
            </w:pPr>
            <w:r w:rsidRPr="001F252D">
              <w:rPr>
                <w:rFonts w:ascii="Times New Roman" w:eastAsia="Calibri" w:hAnsi="Times New Roman" w:cs="Times New Roman"/>
                <w:i/>
              </w:rPr>
              <w:t>Лекция</w:t>
            </w:r>
          </w:p>
        </w:tc>
      </w:tr>
      <w:tr w:rsidR="00582122" w:rsidRPr="001F252D" w:rsidTr="00582122">
        <w:trPr>
          <w:trHeight w:val="216"/>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04" w:type="dxa"/>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43</w:t>
            </w:r>
          </w:p>
        </w:tc>
        <w:tc>
          <w:tcPr>
            <w:tcW w:w="9906" w:type="dxa"/>
            <w:gridSpan w:val="2"/>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rPr>
            </w:pPr>
            <w:r w:rsidRPr="001F252D">
              <w:rPr>
                <w:rFonts w:ascii="Times New Roman" w:eastAsia="Calibri" w:hAnsi="Times New Roman" w:cs="Times New Roman"/>
                <w:color w:val="000000"/>
              </w:rPr>
              <w:t>Принципы пакетной передачи данных, организация межсетевого взаимодействия.</w:t>
            </w:r>
          </w:p>
          <w:p w:rsidR="00582122" w:rsidRPr="001F252D" w:rsidRDefault="00582122" w:rsidP="001F252D">
            <w:pPr>
              <w:autoSpaceDE w:val="0"/>
              <w:autoSpaceDN w:val="0"/>
              <w:adjustRightInd w:val="0"/>
              <w:spacing w:after="0" w:line="240" w:lineRule="auto"/>
              <w:ind w:right="51"/>
              <w:jc w:val="both"/>
              <w:rPr>
                <w:rFonts w:ascii="Times New Roman" w:eastAsia="Calibri" w:hAnsi="Times New Roman" w:cs="Times New Roman"/>
                <w:b/>
                <w:color w:val="000000"/>
              </w:rPr>
            </w:pPr>
            <w:r w:rsidRPr="001F252D">
              <w:rPr>
                <w:rFonts w:ascii="Times New Roman" w:eastAsia="Calibri" w:hAnsi="Times New Roman" w:cs="Times New Roman"/>
                <w:color w:val="000000"/>
              </w:rPr>
              <w:t>Использование информационных ресурсов для поиска и хранения  информации в профессиональной деятельности.</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ind w:left="113" w:right="51"/>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jc w:val="center"/>
              <w:rPr>
                <w:rFonts w:ascii="Times New Roman" w:eastAsia="Calibri" w:hAnsi="Times New Roman" w:cs="Times New Roman"/>
                <w:i/>
              </w:rPr>
            </w:pPr>
            <w:r>
              <w:rPr>
                <w:rFonts w:ascii="Times New Roman" w:eastAsia="Calibri" w:hAnsi="Times New Roman" w:cs="Times New Roman"/>
                <w:i/>
              </w:rPr>
              <w:t>Лекция</w:t>
            </w:r>
          </w:p>
        </w:tc>
      </w:tr>
      <w:tr w:rsidR="00582122" w:rsidRPr="001F252D" w:rsidTr="00582122">
        <w:trPr>
          <w:trHeight w:val="216"/>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04" w:type="dxa"/>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44</w:t>
            </w:r>
          </w:p>
        </w:tc>
        <w:tc>
          <w:tcPr>
            <w:tcW w:w="9906" w:type="dxa"/>
            <w:gridSpan w:val="2"/>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rPr>
            </w:pPr>
            <w:r w:rsidRPr="001F252D">
              <w:rPr>
                <w:rFonts w:ascii="Times New Roman" w:eastAsia="Calibri" w:hAnsi="Times New Roman" w:cs="Times New Roman"/>
                <w:b/>
                <w:color w:val="000000"/>
              </w:rPr>
              <w:t>Пои</w:t>
            </w:r>
            <w:proofErr w:type="gramStart"/>
            <w:r w:rsidRPr="001F252D">
              <w:rPr>
                <w:rFonts w:ascii="Times New Roman" w:eastAsia="Calibri" w:hAnsi="Times New Roman" w:cs="Times New Roman"/>
                <w:b/>
                <w:color w:val="000000"/>
              </w:rPr>
              <w:t>ск спр</w:t>
            </w:r>
            <w:proofErr w:type="gramEnd"/>
            <w:r w:rsidRPr="001F252D">
              <w:rPr>
                <w:rFonts w:ascii="Times New Roman" w:eastAsia="Calibri" w:hAnsi="Times New Roman" w:cs="Times New Roman"/>
                <w:b/>
                <w:color w:val="000000"/>
              </w:rPr>
              <w:t>авочно-правовой информации в системе Гарант.</w:t>
            </w:r>
            <w:r w:rsidRPr="001F252D">
              <w:rPr>
                <w:rFonts w:ascii="Times New Roman" w:eastAsia="Calibri" w:hAnsi="Times New Roman" w:cs="Times New Roman"/>
                <w:color w:val="000000"/>
              </w:rPr>
              <w:t xml:space="preserve"> Виды поисков информации. Перевод информации из системы в текстовый редактор.</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ind w:left="113" w:right="51"/>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jc w:val="center"/>
              <w:rPr>
                <w:rFonts w:ascii="Times New Roman" w:eastAsia="Calibri" w:hAnsi="Times New Roman" w:cs="Times New Roman"/>
              </w:rPr>
            </w:pPr>
            <w:r w:rsidRPr="001F252D">
              <w:rPr>
                <w:rFonts w:ascii="Times New Roman" w:eastAsia="Calibri" w:hAnsi="Times New Roman" w:cs="Times New Roman"/>
                <w:i/>
              </w:rPr>
              <w:t>Лекция</w:t>
            </w:r>
          </w:p>
        </w:tc>
      </w:tr>
      <w:tr w:rsidR="00582122" w:rsidRPr="001F252D" w:rsidTr="00582122">
        <w:trPr>
          <w:trHeight w:val="299"/>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04" w:type="dxa"/>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45</w:t>
            </w:r>
          </w:p>
        </w:tc>
        <w:tc>
          <w:tcPr>
            <w:tcW w:w="9906" w:type="dxa"/>
            <w:gridSpan w:val="2"/>
            <w:tcBorders>
              <w:left w:val="single" w:sz="4" w:space="0" w:color="auto"/>
            </w:tcBorders>
            <w:shd w:val="clear" w:color="auto" w:fill="auto"/>
          </w:tcPr>
          <w:p w:rsidR="00582122" w:rsidRPr="001F252D" w:rsidRDefault="00582122" w:rsidP="00B842B3">
            <w:pPr>
              <w:autoSpaceDE w:val="0"/>
              <w:autoSpaceDN w:val="0"/>
              <w:adjustRightInd w:val="0"/>
              <w:spacing w:after="0" w:line="240" w:lineRule="auto"/>
              <w:ind w:right="51"/>
              <w:jc w:val="both"/>
              <w:rPr>
                <w:rFonts w:ascii="Times New Roman" w:eastAsia="Calibri" w:hAnsi="Times New Roman" w:cs="Times New Roman"/>
              </w:rPr>
            </w:pPr>
            <w:r w:rsidRPr="001F252D">
              <w:rPr>
                <w:rFonts w:ascii="Times New Roman" w:eastAsia="Calibri" w:hAnsi="Times New Roman" w:cs="Times New Roman"/>
                <w:color w:val="000000"/>
              </w:rPr>
              <w:t xml:space="preserve">ПЗ </w:t>
            </w:r>
            <w:r>
              <w:rPr>
                <w:rFonts w:ascii="Times New Roman" w:eastAsia="Calibri" w:hAnsi="Times New Roman" w:cs="Times New Roman"/>
                <w:color w:val="000000"/>
              </w:rPr>
              <w:t>2</w:t>
            </w:r>
            <w:r w:rsidRPr="00754EB3">
              <w:rPr>
                <w:rFonts w:ascii="Times New Roman" w:eastAsia="Calibri" w:hAnsi="Times New Roman" w:cs="Times New Roman"/>
                <w:color w:val="000000"/>
              </w:rPr>
              <w:t>7</w:t>
            </w:r>
            <w:r w:rsidRPr="001F252D">
              <w:rPr>
                <w:rFonts w:ascii="Times New Roman" w:eastAsia="Calibri" w:hAnsi="Times New Roman" w:cs="Times New Roman"/>
                <w:color w:val="000000"/>
              </w:rPr>
              <w:t xml:space="preserve">. Отправка и прием сообщений с помощью почтовой службы </w:t>
            </w:r>
            <w:r w:rsidRPr="001F252D">
              <w:rPr>
                <w:rFonts w:ascii="Times New Roman" w:eastAsia="Calibri" w:hAnsi="Times New Roman" w:cs="Times New Roman"/>
                <w:color w:val="000000"/>
                <w:lang w:val="en-US"/>
              </w:rPr>
              <w:t>Internet</w:t>
            </w:r>
            <w:r w:rsidRPr="001F252D">
              <w:rPr>
                <w:rFonts w:ascii="Times New Roman" w:eastAsia="Calibri" w:hAnsi="Times New Roman" w:cs="Times New Roman"/>
                <w:color w:val="000000"/>
              </w:rPr>
              <w:t xml:space="preserve">. </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ind w:left="113" w:right="51"/>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autoSpaceDE w:val="0"/>
              <w:autoSpaceDN w:val="0"/>
              <w:adjustRightInd w:val="0"/>
              <w:spacing w:after="0" w:line="240" w:lineRule="auto"/>
              <w:ind w:left="34" w:right="51" w:hanging="34"/>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99"/>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04" w:type="dxa"/>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46</w:t>
            </w:r>
          </w:p>
        </w:tc>
        <w:tc>
          <w:tcPr>
            <w:tcW w:w="9906" w:type="dxa"/>
            <w:gridSpan w:val="2"/>
            <w:tcBorders>
              <w:left w:val="single" w:sz="4" w:space="0" w:color="auto"/>
            </w:tcBorders>
            <w:shd w:val="clear" w:color="auto" w:fill="auto"/>
          </w:tcPr>
          <w:p w:rsidR="00582122" w:rsidRPr="001F252D" w:rsidRDefault="00582122" w:rsidP="00B842B3">
            <w:pPr>
              <w:autoSpaceDE w:val="0"/>
              <w:autoSpaceDN w:val="0"/>
              <w:adjustRightInd w:val="0"/>
              <w:spacing w:after="0" w:line="240" w:lineRule="auto"/>
              <w:ind w:right="51"/>
              <w:jc w:val="both"/>
              <w:rPr>
                <w:rFonts w:ascii="Times New Roman" w:eastAsia="Calibri" w:hAnsi="Times New Roman" w:cs="Times New Roman"/>
                <w:color w:val="000000"/>
              </w:rPr>
            </w:pPr>
            <w:r>
              <w:rPr>
                <w:rFonts w:ascii="Times New Roman" w:eastAsia="Calibri" w:hAnsi="Times New Roman" w:cs="Times New Roman"/>
                <w:color w:val="000000"/>
              </w:rPr>
              <w:t>ПЗ 2</w:t>
            </w:r>
            <w:r w:rsidRPr="00B842B3">
              <w:rPr>
                <w:rFonts w:ascii="Times New Roman" w:eastAsia="Calibri" w:hAnsi="Times New Roman" w:cs="Times New Roman"/>
                <w:color w:val="000000"/>
              </w:rPr>
              <w:t>8</w:t>
            </w:r>
            <w:r>
              <w:rPr>
                <w:rFonts w:ascii="Times New Roman" w:eastAsia="Calibri" w:hAnsi="Times New Roman" w:cs="Times New Roman"/>
                <w:color w:val="000000"/>
              </w:rPr>
              <w:t xml:space="preserve"> </w:t>
            </w:r>
            <w:r w:rsidRPr="001F252D">
              <w:rPr>
                <w:rFonts w:ascii="Times New Roman" w:eastAsia="Calibri" w:hAnsi="Times New Roman" w:cs="Times New Roman"/>
                <w:color w:val="000000"/>
              </w:rPr>
              <w:t>Поиск профессионально значимой информации в сети Интернет</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ind w:left="113" w:right="51"/>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autoSpaceDE w:val="0"/>
              <w:autoSpaceDN w:val="0"/>
              <w:adjustRightInd w:val="0"/>
              <w:spacing w:after="0" w:line="240" w:lineRule="auto"/>
              <w:ind w:left="34" w:right="51" w:hanging="34"/>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47"/>
        </w:trPr>
        <w:tc>
          <w:tcPr>
            <w:tcW w:w="13271" w:type="dxa"/>
            <w:gridSpan w:val="4"/>
            <w:shd w:val="clear" w:color="auto" w:fill="auto"/>
          </w:tcPr>
          <w:p w:rsidR="00582122" w:rsidRPr="001F252D" w:rsidRDefault="00582122" w:rsidP="001F252D">
            <w:pPr>
              <w:autoSpaceDE w:val="0"/>
              <w:autoSpaceDN w:val="0"/>
              <w:adjustRightInd w:val="0"/>
              <w:spacing w:after="0" w:line="240" w:lineRule="auto"/>
              <w:ind w:left="158" w:right="51"/>
              <w:jc w:val="center"/>
              <w:rPr>
                <w:rFonts w:ascii="Times New Roman" w:eastAsia="Calibri" w:hAnsi="Times New Roman" w:cs="Times New Roman"/>
                <w:b/>
                <w:bCs/>
                <w:color w:val="000000"/>
              </w:rPr>
            </w:pPr>
            <w:r w:rsidRPr="001F252D">
              <w:rPr>
                <w:rFonts w:ascii="Times New Roman" w:eastAsia="Calibri" w:hAnsi="Times New Roman" w:cs="Times New Roman"/>
                <w:b/>
                <w:bCs/>
                <w:color w:val="000000"/>
              </w:rPr>
              <w:t>РАЗДЕЛ 4.</w:t>
            </w:r>
          </w:p>
          <w:p w:rsidR="00582122" w:rsidRPr="001F252D" w:rsidRDefault="00582122" w:rsidP="001F252D">
            <w:pPr>
              <w:autoSpaceDE w:val="0"/>
              <w:autoSpaceDN w:val="0"/>
              <w:adjustRightInd w:val="0"/>
              <w:spacing w:after="0" w:line="240" w:lineRule="auto"/>
              <w:ind w:right="51"/>
              <w:jc w:val="center"/>
              <w:rPr>
                <w:rFonts w:ascii="Times New Roman" w:eastAsia="Calibri" w:hAnsi="Times New Roman" w:cs="Times New Roman"/>
                <w:color w:val="000000"/>
              </w:rPr>
            </w:pPr>
            <w:r w:rsidRPr="001F252D">
              <w:rPr>
                <w:rFonts w:ascii="Times New Roman" w:eastAsia="Calibri" w:hAnsi="Times New Roman" w:cs="Times New Roman"/>
                <w:b/>
                <w:bCs/>
                <w:color w:val="000000"/>
              </w:rPr>
              <w:t>Защита информации</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Pr>
                <w:rFonts w:ascii="Times New Roman" w:eastAsia="Calibri" w:hAnsi="Times New Roman" w:cs="Times New Roman"/>
                <w:b/>
                <w:i/>
                <w:color w:val="000000"/>
              </w:rPr>
              <w:t>8</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p>
        </w:tc>
      </w:tr>
      <w:tr w:rsidR="00582122" w:rsidRPr="001F252D" w:rsidTr="00582122">
        <w:trPr>
          <w:trHeight w:val="247"/>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4.1.</w:t>
            </w:r>
          </w:p>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Принципы защиты информации от несанкционированного доступа</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158" w:right="51" w:hanging="158"/>
              <w:jc w:val="both"/>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shd w:val="clear" w:color="auto" w:fill="auto"/>
          </w:tcPr>
          <w:p w:rsidR="00582122" w:rsidRPr="00EE6576"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6</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i/>
                <w:color w:val="000000"/>
              </w:rPr>
              <w:t>-</w:t>
            </w:r>
          </w:p>
        </w:tc>
      </w:tr>
      <w:tr w:rsidR="00582122" w:rsidRPr="001F252D" w:rsidTr="00582122">
        <w:trPr>
          <w:trHeight w:val="451"/>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47</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left="34" w:right="51"/>
              <w:jc w:val="both"/>
              <w:rPr>
                <w:rFonts w:ascii="Times New Roman" w:eastAsia="Calibri" w:hAnsi="Times New Roman" w:cs="Times New Roman"/>
                <w:color w:val="000000"/>
              </w:rPr>
            </w:pPr>
            <w:r w:rsidRPr="001F252D">
              <w:rPr>
                <w:rFonts w:ascii="Times New Roman" w:eastAsia="Calibri" w:hAnsi="Times New Roman" w:cs="Times New Roman"/>
                <w:b/>
                <w:color w:val="000000"/>
              </w:rPr>
              <w:t xml:space="preserve">Применение </w:t>
            </w:r>
            <w:proofErr w:type="gramStart"/>
            <w:r w:rsidRPr="001F252D">
              <w:rPr>
                <w:rFonts w:ascii="Times New Roman" w:eastAsia="Calibri" w:hAnsi="Times New Roman" w:cs="Times New Roman"/>
                <w:b/>
                <w:color w:val="000000"/>
              </w:rPr>
              <w:t>антивирусных</w:t>
            </w:r>
            <w:proofErr w:type="gramEnd"/>
            <w:r w:rsidRPr="001F252D">
              <w:rPr>
                <w:rFonts w:ascii="Times New Roman" w:eastAsia="Calibri" w:hAnsi="Times New Roman" w:cs="Times New Roman"/>
                <w:b/>
                <w:color w:val="000000"/>
              </w:rPr>
              <w:t xml:space="preserve"> средства защиты.</w:t>
            </w:r>
            <w:r w:rsidRPr="001F252D">
              <w:rPr>
                <w:rFonts w:ascii="Times New Roman" w:eastAsia="Calibri" w:hAnsi="Times New Roman" w:cs="Times New Roman"/>
                <w:color w:val="000000"/>
              </w:rPr>
              <w:t xml:space="preserve"> Методы и средства защиты информации. Законодательство в сфере защиты информационной собственности и авторских прав. Лицензионное программное обеспечение.</w:t>
            </w:r>
          </w:p>
        </w:tc>
        <w:tc>
          <w:tcPr>
            <w:tcW w:w="1000" w:type="dxa"/>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Лекция</w:t>
            </w:r>
          </w:p>
        </w:tc>
      </w:tr>
      <w:tr w:rsidR="00582122" w:rsidRPr="001F252D" w:rsidTr="00582122">
        <w:trPr>
          <w:trHeight w:val="268"/>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bCs/>
                <w:color w:val="000000"/>
                <w:lang w:val="en-US"/>
              </w:rPr>
            </w:pPr>
            <w:r>
              <w:rPr>
                <w:rFonts w:ascii="Times New Roman" w:eastAsia="Calibri" w:hAnsi="Times New Roman" w:cs="Times New Roman"/>
                <w:bCs/>
                <w:color w:val="000000"/>
                <w:lang w:val="en-US"/>
              </w:rPr>
              <w:t>48</w:t>
            </w:r>
          </w:p>
        </w:tc>
        <w:tc>
          <w:tcPr>
            <w:tcW w:w="9842" w:type="dxa"/>
            <w:shd w:val="clear" w:color="auto" w:fill="auto"/>
          </w:tcPr>
          <w:p w:rsidR="00582122" w:rsidRPr="001F252D" w:rsidRDefault="00582122" w:rsidP="00B842B3">
            <w:pPr>
              <w:autoSpaceDE w:val="0"/>
              <w:autoSpaceDN w:val="0"/>
              <w:adjustRightInd w:val="0"/>
              <w:spacing w:after="0" w:line="240" w:lineRule="auto"/>
              <w:ind w:right="51"/>
              <w:jc w:val="both"/>
              <w:rPr>
                <w:rFonts w:ascii="Times New Roman" w:eastAsia="Calibri" w:hAnsi="Times New Roman" w:cs="Times New Roman"/>
                <w:bCs/>
                <w:i/>
                <w:color w:val="000000"/>
              </w:rPr>
            </w:pPr>
            <w:r w:rsidRPr="001F252D">
              <w:rPr>
                <w:rFonts w:ascii="Times New Roman" w:eastAsia="Calibri" w:hAnsi="Times New Roman" w:cs="Times New Roman"/>
                <w:color w:val="000000"/>
              </w:rPr>
              <w:t>ПЗ 2</w:t>
            </w:r>
            <w:r w:rsidRPr="00754EB3">
              <w:rPr>
                <w:rFonts w:ascii="Times New Roman" w:eastAsia="Calibri" w:hAnsi="Times New Roman" w:cs="Times New Roman"/>
                <w:color w:val="000000"/>
              </w:rPr>
              <w:t>9</w:t>
            </w:r>
            <w:r w:rsidRPr="001F252D">
              <w:rPr>
                <w:rFonts w:ascii="Times New Roman" w:eastAsia="Calibri" w:hAnsi="Times New Roman" w:cs="Times New Roman"/>
                <w:color w:val="000000"/>
              </w:rPr>
              <w:t xml:space="preserve">. Установка, настройка и обновление антивирусных средств защиты информации </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268"/>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rPr>
            </w:pPr>
          </w:p>
        </w:tc>
        <w:tc>
          <w:tcPr>
            <w:tcW w:w="667" w:type="dxa"/>
            <w:gridSpan w:val="2"/>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bCs/>
                <w:color w:val="000000"/>
                <w:lang w:val="en-US"/>
              </w:rPr>
            </w:pPr>
            <w:r>
              <w:rPr>
                <w:rFonts w:ascii="Times New Roman" w:eastAsia="Calibri" w:hAnsi="Times New Roman" w:cs="Times New Roman"/>
                <w:bCs/>
                <w:color w:val="000000"/>
                <w:lang w:val="en-US"/>
              </w:rPr>
              <w:t>49</w:t>
            </w:r>
          </w:p>
        </w:tc>
        <w:tc>
          <w:tcPr>
            <w:tcW w:w="9842" w:type="dxa"/>
            <w:shd w:val="clear" w:color="auto" w:fill="auto"/>
          </w:tcPr>
          <w:p w:rsidR="00582122" w:rsidRPr="001F252D" w:rsidRDefault="00582122" w:rsidP="00B842B3">
            <w:pPr>
              <w:autoSpaceDE w:val="0"/>
              <w:autoSpaceDN w:val="0"/>
              <w:adjustRightInd w:val="0"/>
              <w:spacing w:after="0" w:line="240" w:lineRule="auto"/>
              <w:ind w:right="51"/>
              <w:jc w:val="both"/>
              <w:rPr>
                <w:rFonts w:ascii="Times New Roman" w:eastAsia="Calibri" w:hAnsi="Times New Roman" w:cs="Times New Roman"/>
                <w:color w:val="000000"/>
              </w:rPr>
            </w:pPr>
            <w:r w:rsidRPr="001F252D">
              <w:rPr>
                <w:rFonts w:ascii="Times New Roman" w:eastAsia="Calibri" w:hAnsi="Times New Roman" w:cs="Times New Roman"/>
                <w:color w:val="000000"/>
              </w:rPr>
              <w:t xml:space="preserve">ПЗ </w:t>
            </w:r>
            <w:r w:rsidRPr="00754EB3">
              <w:rPr>
                <w:rFonts w:ascii="Times New Roman" w:eastAsia="Calibri" w:hAnsi="Times New Roman" w:cs="Times New Roman"/>
                <w:color w:val="000000"/>
              </w:rPr>
              <w:t>30</w:t>
            </w:r>
            <w:r w:rsidRPr="001F252D">
              <w:rPr>
                <w:rFonts w:ascii="Times New Roman" w:eastAsia="Calibri" w:hAnsi="Times New Roman" w:cs="Times New Roman"/>
                <w:color w:val="000000"/>
              </w:rPr>
              <w:t>. Установка, настройка и обновление антивирусных средств защиты информации</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r>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i/>
                <w:color w:val="000000"/>
              </w:rPr>
            </w:pPr>
            <w:proofErr w:type="spellStart"/>
            <w:r w:rsidRPr="001F252D">
              <w:rPr>
                <w:rFonts w:ascii="Times New Roman" w:eastAsia="Calibri" w:hAnsi="Times New Roman" w:cs="Times New Roman"/>
                <w:i/>
                <w:color w:val="000000"/>
              </w:rPr>
              <w:t>Практ</w:t>
            </w:r>
            <w:proofErr w:type="spellEnd"/>
            <w:r w:rsidRPr="001F252D">
              <w:rPr>
                <w:rFonts w:ascii="Times New Roman" w:eastAsia="Calibri" w:hAnsi="Times New Roman" w:cs="Times New Roman"/>
                <w:i/>
                <w:color w:val="000000"/>
              </w:rPr>
              <w:t>. работа</w:t>
            </w:r>
          </w:p>
        </w:tc>
      </w:tr>
      <w:tr w:rsidR="00582122" w:rsidRPr="001F252D" w:rsidTr="00582122">
        <w:trPr>
          <w:trHeight w:val="147"/>
        </w:trPr>
        <w:tc>
          <w:tcPr>
            <w:tcW w:w="2762" w:type="dxa"/>
            <w:vMerge w:val="restart"/>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Тема 4.2.</w:t>
            </w:r>
          </w:p>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r w:rsidRPr="001F252D">
              <w:rPr>
                <w:rFonts w:ascii="Times New Roman" w:eastAsia="Calibri" w:hAnsi="Times New Roman" w:cs="Times New Roman"/>
                <w:b/>
                <w:color w:val="000000"/>
              </w:rPr>
              <w:t>Основные угрозы и методы обеспечения информационной безопасности</w:t>
            </w:r>
          </w:p>
        </w:tc>
        <w:tc>
          <w:tcPr>
            <w:tcW w:w="10509" w:type="dxa"/>
            <w:gridSpan w:val="3"/>
            <w:shd w:val="clear" w:color="auto" w:fill="auto"/>
          </w:tcPr>
          <w:p w:rsidR="00582122" w:rsidRPr="001F252D" w:rsidRDefault="00582122" w:rsidP="001F252D">
            <w:pPr>
              <w:autoSpaceDE w:val="0"/>
              <w:autoSpaceDN w:val="0"/>
              <w:adjustRightInd w:val="0"/>
              <w:spacing w:after="0" w:line="240" w:lineRule="auto"/>
              <w:ind w:left="158" w:right="51" w:hanging="125"/>
              <w:jc w:val="both"/>
              <w:rPr>
                <w:rFonts w:ascii="Times New Roman" w:eastAsia="Calibri" w:hAnsi="Times New Roman" w:cs="Times New Roman"/>
                <w:i/>
                <w:color w:val="000000"/>
              </w:rPr>
            </w:pPr>
            <w:r w:rsidRPr="001F252D">
              <w:rPr>
                <w:rFonts w:ascii="Times New Roman" w:eastAsia="Calibri" w:hAnsi="Times New Roman" w:cs="Times New Roman"/>
                <w:i/>
                <w:color w:val="000000"/>
              </w:rPr>
              <w:t>Содержание учебного материала</w:t>
            </w:r>
          </w:p>
        </w:tc>
        <w:tc>
          <w:tcPr>
            <w:tcW w:w="1000" w:type="dxa"/>
            <w:tcBorders>
              <w:bottom w:val="single" w:sz="4" w:space="0" w:color="auto"/>
            </w:tcBorders>
            <w:shd w:val="clear" w:color="auto" w:fill="auto"/>
          </w:tcPr>
          <w:p w:rsidR="00582122" w:rsidRPr="00EE6576" w:rsidRDefault="00582122" w:rsidP="001F252D">
            <w:pPr>
              <w:autoSpaceDE w:val="0"/>
              <w:autoSpaceDN w:val="0"/>
              <w:adjustRightInd w:val="0"/>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2</w:t>
            </w:r>
          </w:p>
        </w:tc>
        <w:tc>
          <w:tcPr>
            <w:tcW w:w="1335" w:type="dxa"/>
            <w:tcBorders>
              <w:bottom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i/>
                <w:color w:val="000000"/>
              </w:rPr>
              <w:t>-</w:t>
            </w:r>
          </w:p>
        </w:tc>
      </w:tr>
      <w:tr w:rsidR="00582122" w:rsidRPr="001F252D" w:rsidTr="00582122">
        <w:trPr>
          <w:trHeight w:val="788"/>
        </w:trPr>
        <w:tc>
          <w:tcPr>
            <w:tcW w:w="2762" w:type="dxa"/>
            <w:vMerge/>
            <w:shd w:val="clear" w:color="auto" w:fill="auto"/>
          </w:tcPr>
          <w:p w:rsidR="00582122" w:rsidRPr="001F252D" w:rsidRDefault="00582122" w:rsidP="001F252D">
            <w:pPr>
              <w:autoSpaceDE w:val="0"/>
              <w:autoSpaceDN w:val="0"/>
              <w:adjustRightInd w:val="0"/>
              <w:spacing w:after="0" w:line="240" w:lineRule="auto"/>
              <w:ind w:left="104" w:right="51"/>
              <w:jc w:val="center"/>
              <w:rPr>
                <w:rFonts w:ascii="Times New Roman" w:eastAsia="Calibri" w:hAnsi="Times New Roman" w:cs="Times New Roman"/>
                <w:b/>
                <w:color w:val="000000"/>
              </w:rPr>
            </w:pPr>
          </w:p>
        </w:tc>
        <w:tc>
          <w:tcPr>
            <w:tcW w:w="667" w:type="dxa"/>
            <w:gridSpan w:val="2"/>
            <w:tcBorders>
              <w:right w:val="single" w:sz="4" w:space="0" w:color="auto"/>
            </w:tcBorders>
            <w:shd w:val="clear" w:color="auto" w:fill="auto"/>
          </w:tcPr>
          <w:p w:rsidR="00582122" w:rsidRPr="00B842B3" w:rsidRDefault="00582122" w:rsidP="001F252D">
            <w:pPr>
              <w:autoSpaceDE w:val="0"/>
              <w:autoSpaceDN w:val="0"/>
              <w:adjustRightInd w:val="0"/>
              <w:spacing w:after="0" w:line="240" w:lineRule="auto"/>
              <w:ind w:right="51"/>
              <w:jc w:val="both"/>
              <w:rPr>
                <w:rFonts w:ascii="Times New Roman" w:eastAsia="Calibri" w:hAnsi="Times New Roman" w:cs="Times New Roman"/>
                <w:color w:val="000000"/>
                <w:lang w:val="en-US"/>
              </w:rPr>
            </w:pPr>
            <w:r>
              <w:rPr>
                <w:rFonts w:ascii="Times New Roman" w:eastAsia="Calibri" w:hAnsi="Times New Roman" w:cs="Times New Roman"/>
                <w:color w:val="000000"/>
                <w:lang w:val="en-US"/>
              </w:rPr>
              <w:t>50</w:t>
            </w:r>
          </w:p>
        </w:tc>
        <w:tc>
          <w:tcPr>
            <w:tcW w:w="9842" w:type="dxa"/>
            <w:tcBorders>
              <w:left w:val="single" w:sz="4" w:space="0" w:color="auto"/>
            </w:tcBorders>
            <w:shd w:val="clear" w:color="auto" w:fill="auto"/>
          </w:tcPr>
          <w:p w:rsidR="00582122" w:rsidRPr="001F252D" w:rsidRDefault="00582122" w:rsidP="001F252D">
            <w:pPr>
              <w:autoSpaceDE w:val="0"/>
              <w:autoSpaceDN w:val="0"/>
              <w:adjustRightInd w:val="0"/>
              <w:spacing w:after="0" w:line="240" w:lineRule="auto"/>
              <w:ind w:left="-12" w:right="51"/>
              <w:jc w:val="both"/>
              <w:rPr>
                <w:rFonts w:ascii="Times New Roman" w:eastAsia="Calibri" w:hAnsi="Times New Roman" w:cs="Times New Roman"/>
                <w:color w:val="000000"/>
              </w:rPr>
            </w:pPr>
            <w:r w:rsidRPr="001F252D">
              <w:rPr>
                <w:rFonts w:ascii="Times New Roman" w:eastAsia="Calibri" w:hAnsi="Times New Roman" w:cs="Times New Roman"/>
                <w:b/>
                <w:color w:val="000000"/>
              </w:rPr>
              <w:t>Актуальность проблемы защиты информации.</w:t>
            </w:r>
            <w:r w:rsidRPr="001F252D">
              <w:rPr>
                <w:rFonts w:ascii="Times New Roman" w:eastAsia="Calibri" w:hAnsi="Times New Roman" w:cs="Times New Roman"/>
                <w:color w:val="000000"/>
              </w:rPr>
              <w:t xml:space="preserve"> Способы защиты  информации: физические (препятствие), законодательные, управление доступом, криптографическое закрытие. Аспекты уязвимости информации. Угрозы цифровой подписи</w:t>
            </w:r>
          </w:p>
          <w:p w:rsidR="00582122" w:rsidRPr="001F252D" w:rsidRDefault="00582122" w:rsidP="001F252D">
            <w:pPr>
              <w:autoSpaceDE w:val="0"/>
              <w:autoSpaceDN w:val="0"/>
              <w:adjustRightInd w:val="0"/>
              <w:spacing w:after="0" w:line="240" w:lineRule="auto"/>
              <w:ind w:left="-12" w:right="51"/>
              <w:jc w:val="both"/>
              <w:rPr>
                <w:rFonts w:ascii="Times New Roman" w:eastAsia="Calibri" w:hAnsi="Times New Roman" w:cs="Times New Roman"/>
                <w:b/>
                <w:color w:val="000000"/>
              </w:rPr>
            </w:pPr>
            <w:r w:rsidRPr="001F252D">
              <w:rPr>
                <w:rFonts w:ascii="Times New Roman" w:eastAsia="Calibri" w:hAnsi="Times New Roman" w:cs="Times New Roman"/>
                <w:b/>
                <w:color w:val="000000"/>
              </w:rPr>
              <w:t>Дифференцированный зачет</w:t>
            </w:r>
          </w:p>
        </w:tc>
        <w:tc>
          <w:tcPr>
            <w:tcW w:w="1000" w:type="dxa"/>
            <w:tcBorders>
              <w:top w:val="single" w:sz="4" w:space="0" w:color="auto"/>
            </w:tcBorders>
            <w:shd w:val="clear" w:color="auto" w:fill="auto"/>
          </w:tcPr>
          <w:p w:rsidR="00582122" w:rsidRPr="001F252D" w:rsidRDefault="00582122" w:rsidP="001F252D">
            <w:pPr>
              <w:autoSpaceDE w:val="0"/>
              <w:autoSpaceDN w:val="0"/>
              <w:adjustRightInd w:val="0"/>
              <w:spacing w:after="0" w:line="240" w:lineRule="auto"/>
              <w:ind w:left="86" w:right="51"/>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2</w:t>
            </w:r>
          </w:p>
        </w:tc>
        <w:tc>
          <w:tcPr>
            <w:tcW w:w="1335" w:type="dxa"/>
            <w:tcBorders>
              <w:top w:val="single" w:sz="4" w:space="0" w:color="auto"/>
            </w:tcBorders>
          </w:tcPr>
          <w:p w:rsidR="00582122" w:rsidRPr="001F252D" w:rsidRDefault="00582122" w:rsidP="001F252D">
            <w:pPr>
              <w:autoSpaceDE w:val="0"/>
              <w:autoSpaceDN w:val="0"/>
              <w:adjustRightInd w:val="0"/>
              <w:spacing w:after="0" w:line="240" w:lineRule="auto"/>
              <w:ind w:left="86" w:right="51"/>
              <w:jc w:val="center"/>
              <w:rPr>
                <w:rFonts w:ascii="Times New Roman" w:eastAsia="Calibri" w:hAnsi="Times New Roman" w:cs="Times New Roman"/>
                <w:i/>
                <w:color w:val="000000"/>
              </w:rPr>
            </w:pPr>
            <w:r w:rsidRPr="001F252D">
              <w:rPr>
                <w:rFonts w:ascii="Times New Roman" w:eastAsia="Calibri" w:hAnsi="Times New Roman" w:cs="Times New Roman"/>
                <w:i/>
                <w:color w:val="000000"/>
              </w:rPr>
              <w:t>Лекция</w:t>
            </w:r>
          </w:p>
        </w:tc>
      </w:tr>
      <w:tr w:rsidR="00582122" w:rsidRPr="001F252D" w:rsidTr="00582122">
        <w:trPr>
          <w:trHeight w:val="480"/>
        </w:trPr>
        <w:tc>
          <w:tcPr>
            <w:tcW w:w="13271" w:type="dxa"/>
            <w:gridSpan w:val="4"/>
            <w:tcBorders>
              <w:right w:val="single" w:sz="4" w:space="0" w:color="auto"/>
            </w:tcBorders>
            <w:shd w:val="clear" w:color="auto" w:fill="auto"/>
          </w:tcPr>
          <w:p w:rsidR="00582122" w:rsidRPr="001F252D" w:rsidRDefault="00582122" w:rsidP="001F252D">
            <w:pPr>
              <w:autoSpaceDE w:val="0"/>
              <w:autoSpaceDN w:val="0"/>
              <w:adjustRightInd w:val="0"/>
              <w:spacing w:after="0" w:line="240" w:lineRule="auto"/>
              <w:jc w:val="right"/>
              <w:rPr>
                <w:rFonts w:ascii="Times New Roman" w:eastAsia="Calibri" w:hAnsi="Times New Roman" w:cs="Times New Roman"/>
                <w:color w:val="000000"/>
              </w:rPr>
            </w:pPr>
            <w:r w:rsidRPr="001F252D">
              <w:rPr>
                <w:rFonts w:ascii="Times New Roman" w:eastAsia="Calibri" w:hAnsi="Times New Roman" w:cs="Times New Roman"/>
                <w:b/>
                <w:bCs/>
                <w:color w:val="000000"/>
              </w:rPr>
              <w:t>Всего:</w:t>
            </w:r>
          </w:p>
        </w:tc>
        <w:tc>
          <w:tcPr>
            <w:tcW w:w="1000" w:type="dxa"/>
            <w:tcBorders>
              <w:left w:val="single" w:sz="4" w:space="0" w:color="auto"/>
            </w:tcBorders>
            <w:shd w:val="clear" w:color="auto" w:fill="auto"/>
          </w:tcPr>
          <w:p w:rsidR="00582122" w:rsidRPr="001F252D" w:rsidRDefault="00582122" w:rsidP="006C0706">
            <w:pPr>
              <w:autoSpaceDE w:val="0"/>
              <w:autoSpaceDN w:val="0"/>
              <w:adjustRightInd w:val="0"/>
              <w:spacing w:after="0" w:line="240" w:lineRule="auto"/>
              <w:jc w:val="center"/>
              <w:rPr>
                <w:rFonts w:ascii="Times New Roman" w:eastAsia="Calibri" w:hAnsi="Times New Roman" w:cs="Times New Roman"/>
                <w:b/>
                <w:i/>
                <w:color w:val="000000"/>
              </w:rPr>
            </w:pPr>
            <w:r w:rsidRPr="001F252D">
              <w:rPr>
                <w:rFonts w:ascii="Times New Roman" w:eastAsia="Calibri" w:hAnsi="Times New Roman" w:cs="Times New Roman"/>
                <w:b/>
                <w:bCs/>
                <w:i/>
                <w:color w:val="000000"/>
              </w:rPr>
              <w:t>10</w:t>
            </w:r>
            <w:r>
              <w:rPr>
                <w:rFonts w:ascii="Times New Roman" w:eastAsia="Calibri" w:hAnsi="Times New Roman" w:cs="Times New Roman"/>
                <w:b/>
                <w:bCs/>
                <w:i/>
                <w:color w:val="000000"/>
              </w:rPr>
              <w:t>0</w:t>
            </w:r>
          </w:p>
        </w:tc>
        <w:tc>
          <w:tcPr>
            <w:tcW w:w="1335" w:type="dxa"/>
            <w:tcBorders>
              <w:left w:val="single" w:sz="4" w:space="0" w:color="auto"/>
              <w:right w:val="single" w:sz="4" w:space="0" w:color="auto"/>
            </w:tcBorders>
          </w:tcPr>
          <w:p w:rsidR="00582122" w:rsidRPr="001F252D" w:rsidRDefault="00582122" w:rsidP="001F252D">
            <w:pPr>
              <w:autoSpaceDE w:val="0"/>
              <w:autoSpaceDN w:val="0"/>
              <w:adjustRightInd w:val="0"/>
              <w:spacing w:after="0" w:line="240" w:lineRule="auto"/>
              <w:jc w:val="center"/>
              <w:rPr>
                <w:rFonts w:ascii="Times New Roman" w:eastAsia="Calibri" w:hAnsi="Times New Roman" w:cs="Times New Roman"/>
                <w:b/>
                <w:bCs/>
                <w:i/>
                <w:color w:val="000000"/>
              </w:rPr>
            </w:pPr>
          </w:p>
        </w:tc>
      </w:tr>
    </w:tbl>
    <w:p w:rsidR="001F252D" w:rsidRPr="00BC7606" w:rsidRDefault="001F252D" w:rsidP="00BC7606">
      <w:pPr>
        <w:rPr>
          <w:rFonts w:ascii="Times New Roman" w:eastAsia="Times New Roman" w:hAnsi="Times New Roman" w:cs="Times New Roman"/>
          <w:b/>
          <w:bCs/>
          <w:sz w:val="24"/>
          <w:szCs w:val="24"/>
          <w:lang w:eastAsia="ru-RU"/>
        </w:rPr>
      </w:pPr>
    </w:p>
    <w:p w:rsidR="00BC7606" w:rsidRPr="00BC7606" w:rsidRDefault="00BC7606" w:rsidP="00BC7606">
      <w:pPr>
        <w:rPr>
          <w:rFonts w:ascii="Times New Roman" w:eastAsia="Times New Roman" w:hAnsi="Times New Roman" w:cs="Times New Roman"/>
          <w:i/>
          <w:sz w:val="24"/>
          <w:szCs w:val="24"/>
          <w:lang w:eastAsia="ru-RU"/>
        </w:rPr>
        <w:sectPr w:rsidR="00BC7606" w:rsidRPr="00BC7606" w:rsidSect="001F252D">
          <w:pgSz w:w="16840" w:h="11907" w:orient="landscape"/>
          <w:pgMar w:top="851" w:right="1134" w:bottom="851" w:left="992" w:header="709" w:footer="709" w:gutter="0"/>
          <w:cols w:space="720"/>
        </w:sectPr>
      </w:pPr>
    </w:p>
    <w:p w:rsidR="00BC7606" w:rsidRPr="00BC7606" w:rsidRDefault="00BC7606" w:rsidP="00BC7606">
      <w:pPr>
        <w:jc w:val="center"/>
        <w:rPr>
          <w:rFonts w:ascii="Times New Roman" w:eastAsia="Times New Roman" w:hAnsi="Times New Roman" w:cs="Times New Roman"/>
          <w:b/>
          <w:bCs/>
          <w:sz w:val="24"/>
          <w:szCs w:val="24"/>
          <w:lang w:eastAsia="ru-RU"/>
        </w:rPr>
      </w:pPr>
      <w:r w:rsidRPr="00BC7606">
        <w:rPr>
          <w:rFonts w:ascii="Times New Roman" w:eastAsia="Times New Roman" w:hAnsi="Times New Roman" w:cs="Times New Roman"/>
          <w:b/>
          <w:bCs/>
          <w:sz w:val="24"/>
          <w:szCs w:val="24"/>
          <w:lang w:eastAsia="ru-RU"/>
        </w:rPr>
        <w:lastRenderedPageBreak/>
        <w:t>3. УСЛОВИЯ РЕАЛИЗАЦИИ УЧЕБНОЙ ДИСЦИПЛИНЫ</w:t>
      </w:r>
    </w:p>
    <w:p w:rsidR="00BC7606" w:rsidRPr="00BC7606" w:rsidRDefault="00BC7606" w:rsidP="00BC7606">
      <w:pPr>
        <w:suppressAutoHyphens/>
        <w:ind w:firstLine="709"/>
        <w:jc w:val="both"/>
        <w:rPr>
          <w:rFonts w:ascii="Times New Roman" w:eastAsia="Times New Roman" w:hAnsi="Times New Roman" w:cs="Times New Roman"/>
          <w:bCs/>
          <w:sz w:val="24"/>
          <w:szCs w:val="24"/>
          <w:lang w:eastAsia="ru-RU"/>
        </w:rPr>
      </w:pPr>
      <w:r w:rsidRPr="00BC7606">
        <w:rPr>
          <w:rFonts w:ascii="Times New Roman" w:eastAsia="Times New Roman" w:hAnsi="Times New Roman" w:cs="Times New Roman"/>
          <w:bCs/>
          <w:sz w:val="24"/>
          <w:szCs w:val="24"/>
          <w:lang w:eastAsia="ru-RU"/>
        </w:rPr>
        <w:t>3.1. Для реализации программы учебной дисциплины должны быть предусмотрены следующие специальные помещения:</w:t>
      </w:r>
    </w:p>
    <w:p w:rsidR="00BC7606" w:rsidRPr="00BC7606" w:rsidRDefault="00BC7606" w:rsidP="00BC7606">
      <w:pPr>
        <w:suppressAutoHyphens/>
        <w:autoSpaceDE w:val="0"/>
        <w:autoSpaceDN w:val="0"/>
        <w:adjustRightInd w:val="0"/>
        <w:spacing w:after="0"/>
        <w:ind w:firstLine="709"/>
        <w:jc w:val="both"/>
        <w:rPr>
          <w:rFonts w:ascii="Times New Roman" w:eastAsia="Calibri" w:hAnsi="Times New Roman" w:cs="Times New Roman"/>
          <w:sz w:val="24"/>
          <w:szCs w:val="24"/>
        </w:rPr>
      </w:pPr>
      <w:r w:rsidRPr="00BC7606">
        <w:rPr>
          <w:rFonts w:ascii="Times New Roman" w:eastAsia="Times New Roman" w:hAnsi="Times New Roman" w:cs="Times New Roman"/>
          <w:bCs/>
          <w:sz w:val="24"/>
          <w:szCs w:val="24"/>
          <w:lang w:eastAsia="ru-RU"/>
        </w:rPr>
        <w:t>Кабинет</w:t>
      </w:r>
      <w:r w:rsidRPr="00BC7606">
        <w:rPr>
          <w:rFonts w:ascii="Times New Roman" w:eastAsia="Times New Roman" w:hAnsi="Times New Roman" w:cs="Times New Roman"/>
          <w:bCs/>
          <w:i/>
          <w:sz w:val="24"/>
          <w:szCs w:val="24"/>
          <w:lang w:eastAsia="ru-RU"/>
        </w:rPr>
        <w:t xml:space="preserve"> </w:t>
      </w:r>
      <w:r w:rsidRPr="00BC7606">
        <w:rPr>
          <w:rFonts w:ascii="Times New Roman" w:eastAsia="Times New Roman" w:hAnsi="Times New Roman" w:cs="Times New Roman"/>
          <w:bCs/>
          <w:sz w:val="24"/>
          <w:szCs w:val="24"/>
          <w:lang w:eastAsia="ru-RU"/>
        </w:rPr>
        <w:t>«Информационные технологии в профессиональной деятельности»</w:t>
      </w:r>
      <w:r w:rsidRPr="00BC7606">
        <w:rPr>
          <w:rFonts w:ascii="Times New Roman" w:eastAsia="Calibri" w:hAnsi="Times New Roman" w:cs="Times New Roman"/>
          <w:sz w:val="24"/>
          <w:szCs w:val="24"/>
        </w:rPr>
        <w:t>,</w:t>
      </w:r>
    </w:p>
    <w:p w:rsidR="00BC7606" w:rsidRPr="00BC7606" w:rsidRDefault="00BC7606" w:rsidP="00BC7606">
      <w:pPr>
        <w:suppressAutoHyphens/>
        <w:autoSpaceDE w:val="0"/>
        <w:autoSpaceDN w:val="0"/>
        <w:adjustRightInd w:val="0"/>
        <w:spacing w:after="0"/>
        <w:jc w:val="both"/>
        <w:rPr>
          <w:rFonts w:ascii="Times New Roman" w:eastAsia="Calibri" w:hAnsi="Times New Roman" w:cs="Times New Roman"/>
          <w:sz w:val="24"/>
          <w:szCs w:val="24"/>
        </w:rPr>
      </w:pPr>
      <w:proofErr w:type="gramStart"/>
      <w:r w:rsidRPr="00BC7606">
        <w:rPr>
          <w:rFonts w:ascii="Times New Roman" w:eastAsia="Calibri" w:hAnsi="Times New Roman" w:cs="Times New Roman"/>
          <w:sz w:val="24"/>
          <w:szCs w:val="24"/>
        </w:rPr>
        <w:t>оснащенный о</w:t>
      </w:r>
      <w:r w:rsidRPr="00BC7606">
        <w:rPr>
          <w:rFonts w:ascii="Times New Roman" w:eastAsia="Calibri" w:hAnsi="Times New Roman" w:cs="Times New Roman"/>
          <w:bCs/>
          <w:sz w:val="24"/>
          <w:szCs w:val="24"/>
        </w:rPr>
        <w:t>борудованием:</w:t>
      </w:r>
      <w:r w:rsidRPr="00BC7606">
        <w:rPr>
          <w:rFonts w:ascii="Times New Roman" w:eastAsia="Calibri" w:hAnsi="Times New Roman" w:cs="Times New Roman"/>
          <w:sz w:val="24"/>
          <w:szCs w:val="24"/>
        </w:rPr>
        <w:t xml:space="preserve"> рабочие места по количеству обучающихся, рабочее место для преподавателя, макеты по темам занятий</w:t>
      </w:r>
      <w:r w:rsidRPr="00BC7606">
        <w:rPr>
          <w:rFonts w:ascii="Times New Roman" w:eastAsia="Times New Roman" w:hAnsi="Times New Roman" w:cs="Times New Roman"/>
          <w:bCs/>
          <w:i/>
          <w:sz w:val="24"/>
          <w:szCs w:val="24"/>
          <w:lang w:eastAsia="ru-RU"/>
        </w:rPr>
        <w:t xml:space="preserve">; </w:t>
      </w:r>
      <w:r w:rsidRPr="00BC7606">
        <w:rPr>
          <w:rFonts w:ascii="Times New Roman" w:eastAsia="Calibri" w:hAnsi="Times New Roman" w:cs="Times New Roman"/>
          <w:sz w:val="24"/>
          <w:szCs w:val="24"/>
        </w:rPr>
        <w:t>т</w:t>
      </w:r>
      <w:r w:rsidRPr="00BC7606">
        <w:rPr>
          <w:rFonts w:ascii="Times New Roman" w:eastAsia="Calibri" w:hAnsi="Times New Roman" w:cs="Times New Roman"/>
          <w:bCs/>
          <w:sz w:val="24"/>
          <w:szCs w:val="24"/>
        </w:rPr>
        <w:t xml:space="preserve">ехническими средствами обучения: </w:t>
      </w:r>
      <w:r w:rsidRPr="00BC7606">
        <w:rPr>
          <w:rFonts w:ascii="Times New Roman" w:eastAsia="Calibri" w:hAnsi="Times New Roman" w:cs="Times New Roman"/>
          <w:sz w:val="24"/>
          <w:szCs w:val="24"/>
        </w:rPr>
        <w:t>компьютер, принтер, сканер, мультимедийный комплекс (проектор, проекционный экран, ноутбук).</w:t>
      </w:r>
      <w:proofErr w:type="gramEnd"/>
    </w:p>
    <w:p w:rsidR="00BC7606" w:rsidRPr="00BC7606" w:rsidRDefault="00BC7606" w:rsidP="00BC7606">
      <w:pPr>
        <w:suppressAutoHyphens/>
        <w:spacing w:after="0"/>
        <w:ind w:firstLine="709"/>
        <w:jc w:val="both"/>
        <w:rPr>
          <w:rFonts w:ascii="Times New Roman" w:eastAsia="Times New Roman" w:hAnsi="Times New Roman" w:cs="Times New Roman"/>
          <w:bCs/>
          <w:i/>
          <w:sz w:val="24"/>
          <w:szCs w:val="24"/>
          <w:lang w:eastAsia="ru-RU"/>
        </w:rPr>
      </w:pPr>
    </w:p>
    <w:p w:rsidR="00BC7606" w:rsidRPr="00BC7606" w:rsidRDefault="00BC7606" w:rsidP="00BC7606">
      <w:pPr>
        <w:suppressAutoHyphens/>
        <w:ind w:firstLine="709"/>
        <w:jc w:val="both"/>
        <w:rPr>
          <w:rFonts w:ascii="Times New Roman" w:eastAsia="Times New Roman" w:hAnsi="Times New Roman" w:cs="Times New Roman"/>
          <w:b/>
          <w:bCs/>
          <w:sz w:val="24"/>
          <w:szCs w:val="24"/>
          <w:lang w:eastAsia="ru-RU"/>
        </w:rPr>
      </w:pPr>
      <w:r w:rsidRPr="00BC7606">
        <w:rPr>
          <w:rFonts w:ascii="Times New Roman" w:eastAsia="Times New Roman" w:hAnsi="Times New Roman" w:cs="Times New Roman"/>
          <w:b/>
          <w:bCs/>
          <w:sz w:val="24"/>
          <w:szCs w:val="24"/>
          <w:lang w:eastAsia="ru-RU"/>
        </w:rPr>
        <w:t>3.2. Информационное обеспечение реализации программы</w:t>
      </w:r>
    </w:p>
    <w:p w:rsidR="00BC7606" w:rsidRPr="00BC7606" w:rsidRDefault="00BC7606" w:rsidP="00BC7606">
      <w:pPr>
        <w:suppressAutoHyphens/>
        <w:spacing w:after="0"/>
        <w:ind w:firstLine="709"/>
        <w:jc w:val="both"/>
        <w:rPr>
          <w:rFonts w:ascii="Times New Roman" w:eastAsia="Times New Roman" w:hAnsi="Times New Roman" w:cs="Times New Roman"/>
          <w:bCs/>
          <w:sz w:val="24"/>
          <w:szCs w:val="24"/>
          <w:lang w:eastAsia="ru-RU"/>
        </w:rPr>
      </w:pPr>
      <w:r w:rsidRPr="00BC7606">
        <w:rPr>
          <w:rFonts w:ascii="Times New Roman" w:eastAsia="Times New Roman" w:hAnsi="Times New Roman" w:cs="Times New Roman"/>
          <w:bCs/>
          <w:sz w:val="24"/>
          <w:szCs w:val="24"/>
          <w:lang w:eastAsia="ru-RU"/>
        </w:rPr>
        <w:t>Для реализации программы библиотечный фонд образовательной организации должен иметь п</w:t>
      </w:r>
      <w:r w:rsidRPr="00BC7606">
        <w:rPr>
          <w:rFonts w:ascii="Times New Roman" w:eastAsia="Times New Roman" w:hAnsi="Times New Roman" w:cs="Times New Roman"/>
          <w:sz w:val="24"/>
          <w:szCs w:val="24"/>
          <w:lang w:eastAsia="ru-RU"/>
        </w:rPr>
        <w:t xml:space="preserve">ечатные и/или электронные образовательные и информационные ресурсы для использования в образовательном процессе. При формировании </w:t>
      </w:r>
      <w:r w:rsidRPr="00BC7606">
        <w:rPr>
          <w:rFonts w:ascii="Times New Roman" w:eastAsia="Times New Roman" w:hAnsi="Times New Roman" w:cs="Times New Roman"/>
          <w:bCs/>
          <w:sz w:val="24"/>
          <w:szCs w:val="24"/>
          <w:lang w:eastAsia="ru-RU"/>
        </w:rPr>
        <w:t xml:space="preserve">библиотечного фонда образовательной организацией </w:t>
      </w:r>
      <w:proofErr w:type="gramStart"/>
      <w:r w:rsidRPr="00BC7606">
        <w:rPr>
          <w:rFonts w:ascii="Times New Roman" w:eastAsia="Times New Roman" w:hAnsi="Times New Roman" w:cs="Times New Roman"/>
          <w:bCs/>
          <w:sz w:val="24"/>
          <w:szCs w:val="24"/>
          <w:lang w:eastAsia="ru-RU"/>
        </w:rPr>
        <w:t>выбирается не менее одного издания</w:t>
      </w:r>
      <w:proofErr w:type="gramEnd"/>
      <w:r w:rsidRPr="00BC7606">
        <w:rPr>
          <w:rFonts w:ascii="Times New Roman" w:eastAsia="Times New Roman" w:hAnsi="Times New Roman" w:cs="Times New Roman"/>
          <w:bCs/>
          <w:sz w:val="24"/>
          <w:szCs w:val="24"/>
          <w:lang w:eastAsia="ru-RU"/>
        </w:rPr>
        <w:t xml:space="preserve"> из перечисленных ниже печатных и (или) электронных изданий в качестве основного, при этом список может быть дополнен другими изданиями.</w:t>
      </w:r>
    </w:p>
    <w:p w:rsidR="00BC7606" w:rsidRPr="00BC7606" w:rsidRDefault="00BC7606" w:rsidP="00BC7606">
      <w:pPr>
        <w:spacing w:after="0" w:line="240" w:lineRule="auto"/>
        <w:ind w:firstLine="709"/>
        <w:contextualSpacing/>
        <w:rPr>
          <w:rFonts w:ascii="Times New Roman" w:eastAsia="Times New Roman" w:hAnsi="Times New Roman" w:cs="Times New Roman"/>
          <w:b/>
          <w:sz w:val="24"/>
          <w:szCs w:val="24"/>
          <w:lang w:eastAsia="ru-RU"/>
        </w:rPr>
      </w:pPr>
    </w:p>
    <w:p w:rsidR="00BC7606" w:rsidRPr="00BC7606" w:rsidRDefault="00BC7606" w:rsidP="00BC7606">
      <w:pPr>
        <w:spacing w:after="0" w:line="240" w:lineRule="auto"/>
        <w:ind w:firstLine="709"/>
        <w:contextualSpacing/>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3.2.1. Основные печатные издания</w:t>
      </w:r>
    </w:p>
    <w:p w:rsidR="00BC7606" w:rsidRPr="00BC7606" w:rsidRDefault="00BC7606" w:rsidP="00BC7606">
      <w:pPr>
        <w:spacing w:after="0" w:line="240" w:lineRule="auto"/>
        <w:ind w:firstLine="709"/>
        <w:jc w:val="both"/>
        <w:rPr>
          <w:rFonts w:ascii="Times New Roman" w:eastAsia="Calibri" w:hAnsi="Times New Roman" w:cs="Times New Roman"/>
          <w:sz w:val="24"/>
          <w:szCs w:val="24"/>
          <w:shd w:val="clear" w:color="auto" w:fill="FFFFFF"/>
        </w:rPr>
      </w:pPr>
      <w:r w:rsidRPr="00BC7606">
        <w:rPr>
          <w:rFonts w:ascii="Times New Roman" w:eastAsia="Calibri" w:hAnsi="Times New Roman" w:cs="Times New Roman"/>
          <w:sz w:val="24"/>
          <w:szCs w:val="24"/>
          <w:shd w:val="clear" w:color="auto" w:fill="FFFFFF"/>
        </w:rPr>
        <w:t xml:space="preserve">1.Коломейченко, А. С. Информационные технологии: учебное пособие для </w:t>
      </w:r>
      <w:proofErr w:type="spellStart"/>
      <w:r w:rsidRPr="00BC7606">
        <w:rPr>
          <w:rFonts w:ascii="Times New Roman" w:eastAsia="Calibri" w:hAnsi="Times New Roman" w:cs="Times New Roman"/>
          <w:sz w:val="24"/>
          <w:szCs w:val="24"/>
          <w:shd w:val="clear" w:color="auto" w:fill="FFFFFF"/>
        </w:rPr>
        <w:t>спо</w:t>
      </w:r>
      <w:proofErr w:type="spellEnd"/>
      <w:r w:rsidRPr="00BC7606">
        <w:rPr>
          <w:rFonts w:ascii="Times New Roman" w:eastAsia="Calibri" w:hAnsi="Times New Roman" w:cs="Times New Roman"/>
          <w:sz w:val="24"/>
          <w:szCs w:val="24"/>
          <w:shd w:val="clear" w:color="auto" w:fill="FFFFFF"/>
        </w:rPr>
        <w:t xml:space="preserve"> / А. С. </w:t>
      </w:r>
      <w:proofErr w:type="spellStart"/>
      <w:r w:rsidRPr="00BC7606">
        <w:rPr>
          <w:rFonts w:ascii="Times New Roman" w:eastAsia="Calibri" w:hAnsi="Times New Roman" w:cs="Times New Roman"/>
          <w:sz w:val="24"/>
          <w:szCs w:val="24"/>
          <w:shd w:val="clear" w:color="auto" w:fill="FFFFFF"/>
        </w:rPr>
        <w:t>Коломейченко</w:t>
      </w:r>
      <w:proofErr w:type="spellEnd"/>
      <w:r w:rsidRPr="00BC7606">
        <w:rPr>
          <w:rFonts w:ascii="Times New Roman" w:eastAsia="Calibri" w:hAnsi="Times New Roman" w:cs="Times New Roman"/>
          <w:sz w:val="24"/>
          <w:szCs w:val="24"/>
          <w:shd w:val="clear" w:color="auto" w:fill="FFFFFF"/>
        </w:rPr>
        <w:t xml:space="preserve">, Н. В. </w:t>
      </w:r>
      <w:proofErr w:type="spellStart"/>
      <w:r w:rsidRPr="00BC7606">
        <w:rPr>
          <w:rFonts w:ascii="Times New Roman" w:eastAsia="Calibri" w:hAnsi="Times New Roman" w:cs="Times New Roman"/>
          <w:sz w:val="24"/>
          <w:szCs w:val="24"/>
          <w:shd w:val="clear" w:color="auto" w:fill="FFFFFF"/>
        </w:rPr>
        <w:t>Польшакова</w:t>
      </w:r>
      <w:proofErr w:type="spellEnd"/>
      <w:r w:rsidRPr="00BC7606">
        <w:rPr>
          <w:rFonts w:ascii="Times New Roman" w:eastAsia="Calibri" w:hAnsi="Times New Roman" w:cs="Times New Roman"/>
          <w:sz w:val="24"/>
          <w:szCs w:val="24"/>
          <w:shd w:val="clear" w:color="auto" w:fill="FFFFFF"/>
        </w:rPr>
        <w:t xml:space="preserve">, О. В. Чеха. — 2-е изд., </w:t>
      </w:r>
      <w:proofErr w:type="spellStart"/>
      <w:r w:rsidRPr="00BC7606">
        <w:rPr>
          <w:rFonts w:ascii="Times New Roman" w:eastAsia="Calibri" w:hAnsi="Times New Roman" w:cs="Times New Roman"/>
          <w:sz w:val="24"/>
          <w:szCs w:val="24"/>
          <w:shd w:val="clear" w:color="auto" w:fill="FFFFFF"/>
        </w:rPr>
        <w:t>перераб</w:t>
      </w:r>
      <w:proofErr w:type="spellEnd"/>
      <w:r w:rsidRPr="00BC7606">
        <w:rPr>
          <w:rFonts w:ascii="Times New Roman" w:eastAsia="Calibri" w:hAnsi="Times New Roman" w:cs="Times New Roman"/>
          <w:sz w:val="24"/>
          <w:szCs w:val="24"/>
          <w:shd w:val="clear" w:color="auto" w:fill="FFFFFF"/>
        </w:rPr>
        <w:t>. — Санкт-Петербург: Лань, 202</w:t>
      </w:r>
      <w:r w:rsidR="007971C1">
        <w:rPr>
          <w:rFonts w:ascii="Times New Roman" w:eastAsia="Calibri" w:hAnsi="Times New Roman" w:cs="Times New Roman"/>
          <w:sz w:val="24"/>
          <w:szCs w:val="24"/>
          <w:shd w:val="clear" w:color="auto" w:fill="FFFFFF"/>
        </w:rPr>
        <w:t>3</w:t>
      </w:r>
      <w:r w:rsidRPr="00BC7606">
        <w:rPr>
          <w:rFonts w:ascii="Times New Roman" w:eastAsia="Calibri" w:hAnsi="Times New Roman" w:cs="Times New Roman"/>
          <w:sz w:val="24"/>
          <w:szCs w:val="24"/>
          <w:shd w:val="clear" w:color="auto" w:fill="FFFFFF"/>
        </w:rPr>
        <w:t>. — 212 с. — ISBN 978-5-8114-7565-0</w:t>
      </w:r>
    </w:p>
    <w:p w:rsidR="00BC7606" w:rsidRPr="00BC7606" w:rsidRDefault="00BC7606" w:rsidP="00BC7606">
      <w:pPr>
        <w:spacing w:after="0" w:line="240" w:lineRule="auto"/>
        <w:ind w:firstLine="709"/>
        <w:contextualSpacing/>
        <w:jc w:val="both"/>
        <w:rPr>
          <w:rFonts w:ascii="Times New Roman" w:eastAsia="Times New Roman" w:hAnsi="Times New Roman" w:cs="Times New Roman"/>
          <w:sz w:val="24"/>
          <w:szCs w:val="24"/>
          <w:lang w:eastAsia="x-none"/>
        </w:rPr>
      </w:pPr>
      <w:r w:rsidRPr="00BC7606">
        <w:rPr>
          <w:rFonts w:ascii="Times New Roman" w:eastAsia="Times New Roman" w:hAnsi="Times New Roman" w:cs="Times New Roman"/>
          <w:sz w:val="24"/>
          <w:szCs w:val="24"/>
          <w:lang w:eastAsia="x-none"/>
        </w:rPr>
        <w:t>2. Советов, Б. Я.  Информационные технологии: учебник для среднего профессионального образования / Б. Я. Советов, В. В. </w:t>
      </w:r>
      <w:proofErr w:type="spellStart"/>
      <w:r w:rsidRPr="00BC7606">
        <w:rPr>
          <w:rFonts w:ascii="Times New Roman" w:eastAsia="Times New Roman" w:hAnsi="Times New Roman" w:cs="Times New Roman"/>
          <w:sz w:val="24"/>
          <w:szCs w:val="24"/>
          <w:lang w:eastAsia="x-none"/>
        </w:rPr>
        <w:t>Цехановский</w:t>
      </w:r>
      <w:proofErr w:type="spellEnd"/>
      <w:r w:rsidRPr="00BC7606">
        <w:rPr>
          <w:rFonts w:ascii="Times New Roman" w:eastAsia="Times New Roman" w:hAnsi="Times New Roman" w:cs="Times New Roman"/>
          <w:sz w:val="24"/>
          <w:szCs w:val="24"/>
          <w:lang w:eastAsia="x-none"/>
        </w:rPr>
        <w:t xml:space="preserve">. — 7-е изд., </w:t>
      </w:r>
      <w:proofErr w:type="spellStart"/>
      <w:r w:rsidRPr="00BC7606">
        <w:rPr>
          <w:rFonts w:ascii="Times New Roman" w:eastAsia="Times New Roman" w:hAnsi="Times New Roman" w:cs="Times New Roman"/>
          <w:sz w:val="24"/>
          <w:szCs w:val="24"/>
          <w:lang w:eastAsia="x-none"/>
        </w:rPr>
        <w:t>перераб</w:t>
      </w:r>
      <w:proofErr w:type="spellEnd"/>
      <w:r w:rsidRPr="00BC7606">
        <w:rPr>
          <w:rFonts w:ascii="Times New Roman" w:eastAsia="Times New Roman" w:hAnsi="Times New Roman" w:cs="Times New Roman"/>
          <w:sz w:val="24"/>
          <w:szCs w:val="24"/>
          <w:lang w:eastAsia="x-none"/>
        </w:rPr>
        <w:t xml:space="preserve">. и доп. — Москва: Издательство </w:t>
      </w:r>
      <w:proofErr w:type="spellStart"/>
      <w:r w:rsidRPr="00BC7606">
        <w:rPr>
          <w:rFonts w:ascii="Times New Roman" w:eastAsia="Times New Roman" w:hAnsi="Times New Roman" w:cs="Times New Roman"/>
          <w:sz w:val="24"/>
          <w:szCs w:val="24"/>
          <w:lang w:eastAsia="x-none"/>
        </w:rPr>
        <w:t>Юрайт</w:t>
      </w:r>
      <w:proofErr w:type="spellEnd"/>
      <w:r w:rsidRPr="00BC7606">
        <w:rPr>
          <w:rFonts w:ascii="Times New Roman" w:eastAsia="Times New Roman" w:hAnsi="Times New Roman" w:cs="Times New Roman"/>
          <w:sz w:val="24"/>
          <w:szCs w:val="24"/>
          <w:lang w:eastAsia="x-none"/>
        </w:rPr>
        <w:t xml:space="preserve">, 2022. — 327 с. — (Профессиональное образование). — ISBN 978-5-534-06399-8. </w:t>
      </w:r>
    </w:p>
    <w:p w:rsidR="00BC7606" w:rsidRPr="00BC7606" w:rsidRDefault="00BC7606" w:rsidP="00BC7606">
      <w:pPr>
        <w:ind w:left="360"/>
        <w:contextualSpacing/>
        <w:rPr>
          <w:rFonts w:ascii="Times New Roman" w:eastAsia="Times New Roman" w:hAnsi="Times New Roman" w:cs="Times New Roman"/>
          <w:b/>
          <w:sz w:val="24"/>
          <w:szCs w:val="24"/>
          <w:lang w:eastAsia="ru-RU"/>
        </w:rPr>
      </w:pPr>
    </w:p>
    <w:p w:rsidR="00BC7606" w:rsidRPr="00BC7606" w:rsidRDefault="00BC7606" w:rsidP="00BC7606">
      <w:pPr>
        <w:ind w:firstLine="709"/>
        <w:contextualSpacing/>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t xml:space="preserve">3.2.2. Основные электронные издания </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1. Васильев, А. Н. Числовые расчеты в </w:t>
      </w:r>
      <w:proofErr w:type="spellStart"/>
      <w:r w:rsidRPr="00BC7606">
        <w:rPr>
          <w:rFonts w:ascii="Times New Roman" w:eastAsia="Times New Roman" w:hAnsi="Times New Roman" w:cs="Times New Roman"/>
          <w:sz w:val="24"/>
          <w:szCs w:val="24"/>
          <w:lang w:eastAsia="ru-RU"/>
        </w:rPr>
        <w:t>Excel</w:t>
      </w:r>
      <w:proofErr w:type="spellEnd"/>
      <w:r w:rsidRPr="00BC7606">
        <w:rPr>
          <w:rFonts w:ascii="Times New Roman" w:eastAsia="Times New Roman" w:hAnsi="Times New Roman" w:cs="Times New Roman"/>
          <w:sz w:val="24"/>
          <w:szCs w:val="24"/>
          <w:lang w:eastAsia="ru-RU"/>
        </w:rPr>
        <w:t xml:space="preserve">: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А. Н. Васильев. — Санкт-Петербург: Лань, 202</w:t>
      </w:r>
      <w:r w:rsidR="007971C1">
        <w:rPr>
          <w:rFonts w:ascii="Times New Roman" w:eastAsia="Times New Roman" w:hAnsi="Times New Roman" w:cs="Times New Roman"/>
          <w:sz w:val="24"/>
          <w:szCs w:val="24"/>
          <w:lang w:eastAsia="ru-RU"/>
        </w:rPr>
        <w:t>4</w:t>
      </w:r>
      <w:r w:rsidRPr="00BC7606">
        <w:rPr>
          <w:rFonts w:ascii="Times New Roman" w:eastAsia="Times New Roman" w:hAnsi="Times New Roman" w:cs="Times New Roman"/>
          <w:sz w:val="24"/>
          <w:szCs w:val="24"/>
          <w:lang w:eastAsia="ru-RU"/>
        </w:rPr>
        <w:t>. — 600 с. — ISBN 978-5-8114-6912-3. — Текст: электронный // Лань: электронно-библиотечная система. — URL: https://e.lanbook.com/book/153668</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 2. </w:t>
      </w:r>
      <w:proofErr w:type="spellStart"/>
      <w:r w:rsidRPr="00BC7606">
        <w:rPr>
          <w:rFonts w:ascii="Times New Roman" w:eastAsia="Times New Roman" w:hAnsi="Times New Roman" w:cs="Times New Roman"/>
          <w:sz w:val="24"/>
          <w:szCs w:val="24"/>
          <w:lang w:eastAsia="ru-RU"/>
        </w:rPr>
        <w:t>Бурнаева</w:t>
      </w:r>
      <w:proofErr w:type="spellEnd"/>
      <w:r w:rsidRPr="00BC7606">
        <w:rPr>
          <w:rFonts w:ascii="Times New Roman" w:eastAsia="Times New Roman" w:hAnsi="Times New Roman" w:cs="Times New Roman"/>
          <w:sz w:val="24"/>
          <w:szCs w:val="24"/>
          <w:lang w:eastAsia="ru-RU"/>
        </w:rPr>
        <w:t xml:space="preserve">, Э. Г. Обработка и представление данных в MS </w:t>
      </w:r>
      <w:proofErr w:type="spellStart"/>
      <w:r w:rsidRPr="00BC7606">
        <w:rPr>
          <w:rFonts w:ascii="Times New Roman" w:eastAsia="Times New Roman" w:hAnsi="Times New Roman" w:cs="Times New Roman"/>
          <w:sz w:val="24"/>
          <w:szCs w:val="24"/>
          <w:lang w:eastAsia="ru-RU"/>
        </w:rPr>
        <w:t>Excel</w:t>
      </w:r>
      <w:proofErr w:type="spellEnd"/>
      <w:r w:rsidRPr="00BC7606">
        <w:rPr>
          <w:rFonts w:ascii="Times New Roman" w:eastAsia="Times New Roman" w:hAnsi="Times New Roman" w:cs="Times New Roman"/>
          <w:sz w:val="24"/>
          <w:szCs w:val="24"/>
          <w:lang w:eastAsia="ru-RU"/>
        </w:rPr>
        <w:t xml:space="preserve">: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Э. Г. </w:t>
      </w:r>
      <w:proofErr w:type="spellStart"/>
      <w:r w:rsidRPr="00BC7606">
        <w:rPr>
          <w:rFonts w:ascii="Times New Roman" w:eastAsia="Times New Roman" w:hAnsi="Times New Roman" w:cs="Times New Roman"/>
          <w:sz w:val="24"/>
          <w:szCs w:val="24"/>
          <w:lang w:eastAsia="ru-RU"/>
        </w:rPr>
        <w:t>Бурнаева</w:t>
      </w:r>
      <w:proofErr w:type="spellEnd"/>
      <w:r w:rsidRPr="00BC7606">
        <w:rPr>
          <w:rFonts w:ascii="Times New Roman" w:eastAsia="Times New Roman" w:hAnsi="Times New Roman" w:cs="Times New Roman"/>
          <w:sz w:val="24"/>
          <w:szCs w:val="24"/>
          <w:lang w:eastAsia="ru-RU"/>
        </w:rPr>
        <w:t xml:space="preserve">, С. Н. </w:t>
      </w:r>
      <w:proofErr w:type="spellStart"/>
      <w:r w:rsidRPr="00BC7606">
        <w:rPr>
          <w:rFonts w:ascii="Times New Roman" w:eastAsia="Times New Roman" w:hAnsi="Times New Roman" w:cs="Times New Roman"/>
          <w:sz w:val="24"/>
          <w:szCs w:val="24"/>
          <w:lang w:eastAsia="ru-RU"/>
        </w:rPr>
        <w:t>Леора</w:t>
      </w:r>
      <w:proofErr w:type="spellEnd"/>
      <w:r w:rsidRPr="00BC7606">
        <w:rPr>
          <w:rFonts w:ascii="Times New Roman" w:eastAsia="Times New Roman" w:hAnsi="Times New Roman" w:cs="Times New Roman"/>
          <w:sz w:val="24"/>
          <w:szCs w:val="24"/>
          <w:lang w:eastAsia="ru-RU"/>
        </w:rPr>
        <w:t>. — Санкт-Петербург: Лань, 202</w:t>
      </w:r>
      <w:r w:rsidR="007971C1">
        <w:rPr>
          <w:rFonts w:ascii="Times New Roman" w:eastAsia="Times New Roman" w:hAnsi="Times New Roman" w:cs="Times New Roman"/>
          <w:sz w:val="24"/>
          <w:szCs w:val="24"/>
          <w:lang w:eastAsia="ru-RU"/>
        </w:rPr>
        <w:t>4</w:t>
      </w:r>
      <w:r w:rsidRPr="00BC7606">
        <w:rPr>
          <w:rFonts w:ascii="Times New Roman" w:eastAsia="Times New Roman" w:hAnsi="Times New Roman" w:cs="Times New Roman"/>
          <w:sz w:val="24"/>
          <w:szCs w:val="24"/>
          <w:lang w:eastAsia="ru-RU"/>
        </w:rPr>
        <w:t>. — 156 с. — ISBN 978-5-8114-6919-2. — Текст: электронный // Лань: электронно-библиотечная система. — URL: https://e.lanbook.com/book/153673</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3. Галыгина, И. В. Информатика. Лабораторный практикум: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И. В. Галыгина, Л. В. Галыгина. — Санкт-Петербург: Лань, 202</w:t>
      </w:r>
      <w:r w:rsidR="007971C1">
        <w:rPr>
          <w:rFonts w:ascii="Times New Roman" w:eastAsia="Times New Roman" w:hAnsi="Times New Roman" w:cs="Times New Roman"/>
          <w:sz w:val="24"/>
          <w:szCs w:val="24"/>
          <w:lang w:eastAsia="ru-RU"/>
        </w:rPr>
        <w:t>3</w:t>
      </w:r>
      <w:r w:rsidRPr="00BC7606">
        <w:rPr>
          <w:rFonts w:ascii="Times New Roman" w:eastAsia="Times New Roman" w:hAnsi="Times New Roman" w:cs="Times New Roman"/>
          <w:sz w:val="24"/>
          <w:szCs w:val="24"/>
          <w:lang w:eastAsia="ru-RU"/>
        </w:rPr>
        <w:t>. — 124 с. — ISBN 978-5-8114-6979-6. — Текст: электронный // Лань: электронно-библиотечная система. — URL: https://e.lanbook.com/book/153942</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4. Зубова, Е. Д. Информатика и ИКТ: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Е. Д. Зубова. — 2-е изд., стер. — Санкт-Петербург: Лань, 202</w:t>
      </w:r>
      <w:r w:rsidR="007971C1">
        <w:rPr>
          <w:rFonts w:ascii="Times New Roman" w:eastAsia="Times New Roman" w:hAnsi="Times New Roman" w:cs="Times New Roman"/>
          <w:sz w:val="24"/>
          <w:szCs w:val="24"/>
          <w:lang w:eastAsia="ru-RU"/>
        </w:rPr>
        <w:t>4</w:t>
      </w:r>
      <w:r w:rsidRPr="00BC7606">
        <w:rPr>
          <w:rFonts w:ascii="Times New Roman" w:eastAsia="Times New Roman" w:hAnsi="Times New Roman" w:cs="Times New Roman"/>
          <w:sz w:val="24"/>
          <w:szCs w:val="24"/>
          <w:lang w:eastAsia="ru-RU"/>
        </w:rPr>
        <w:t>. — 180 с. — ISBN 978-5-8114-7330-4. — Текст: электронный // Лань: электронно-библиотечная система. — URL: https://e.lanbook.com/book/158945</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lastRenderedPageBreak/>
        <w:t xml:space="preserve"> 5. Практикум по информатике: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Н. М. Андреева, Н. Н. </w:t>
      </w:r>
      <w:proofErr w:type="spellStart"/>
      <w:r w:rsidRPr="00BC7606">
        <w:rPr>
          <w:rFonts w:ascii="Times New Roman" w:eastAsia="Times New Roman" w:hAnsi="Times New Roman" w:cs="Times New Roman"/>
          <w:sz w:val="24"/>
          <w:szCs w:val="24"/>
          <w:lang w:eastAsia="ru-RU"/>
        </w:rPr>
        <w:t>Василюк</w:t>
      </w:r>
      <w:proofErr w:type="spellEnd"/>
      <w:r w:rsidRPr="00BC7606">
        <w:rPr>
          <w:rFonts w:ascii="Times New Roman" w:eastAsia="Times New Roman" w:hAnsi="Times New Roman" w:cs="Times New Roman"/>
          <w:sz w:val="24"/>
          <w:szCs w:val="24"/>
          <w:lang w:eastAsia="ru-RU"/>
        </w:rPr>
        <w:t xml:space="preserve">, Н. И. Пак, Е. К. </w:t>
      </w:r>
      <w:proofErr w:type="spellStart"/>
      <w:r w:rsidRPr="00BC7606">
        <w:rPr>
          <w:rFonts w:ascii="Times New Roman" w:eastAsia="Times New Roman" w:hAnsi="Times New Roman" w:cs="Times New Roman"/>
          <w:sz w:val="24"/>
          <w:szCs w:val="24"/>
          <w:lang w:eastAsia="ru-RU"/>
        </w:rPr>
        <w:t>Хеннер</w:t>
      </w:r>
      <w:proofErr w:type="spellEnd"/>
      <w:r w:rsidRPr="00BC7606">
        <w:rPr>
          <w:rFonts w:ascii="Times New Roman" w:eastAsia="Times New Roman" w:hAnsi="Times New Roman" w:cs="Times New Roman"/>
          <w:sz w:val="24"/>
          <w:szCs w:val="24"/>
          <w:lang w:eastAsia="ru-RU"/>
        </w:rPr>
        <w:t>. — Санкт-Петербург: Лань, 202</w:t>
      </w:r>
      <w:r w:rsidR="007971C1">
        <w:rPr>
          <w:rFonts w:ascii="Times New Roman" w:eastAsia="Times New Roman" w:hAnsi="Times New Roman" w:cs="Times New Roman"/>
          <w:sz w:val="24"/>
          <w:szCs w:val="24"/>
          <w:lang w:eastAsia="ru-RU"/>
        </w:rPr>
        <w:t>4</w:t>
      </w:r>
      <w:r w:rsidRPr="00BC7606">
        <w:rPr>
          <w:rFonts w:ascii="Times New Roman" w:eastAsia="Times New Roman" w:hAnsi="Times New Roman" w:cs="Times New Roman"/>
          <w:sz w:val="24"/>
          <w:szCs w:val="24"/>
          <w:lang w:eastAsia="ru-RU"/>
        </w:rPr>
        <w:t>. — 248 с. — ISBN 978-5-8114-6923-9. — Текст: электронный // Лань: электронно-библиотечная система. — URL: https://e.lanbook.com/book/153677</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6. Алексеев, В. А. Информатика. Практические работы: методические указания / В. А. Алексеев. — Санкт-Петербург: Лань, 202</w:t>
      </w:r>
      <w:r w:rsidR="007971C1">
        <w:rPr>
          <w:rFonts w:ascii="Times New Roman" w:eastAsia="Times New Roman" w:hAnsi="Times New Roman" w:cs="Times New Roman"/>
          <w:sz w:val="24"/>
          <w:szCs w:val="24"/>
          <w:lang w:eastAsia="ru-RU"/>
        </w:rPr>
        <w:t>5</w:t>
      </w:r>
      <w:r w:rsidRPr="00BC7606">
        <w:rPr>
          <w:rFonts w:ascii="Times New Roman" w:eastAsia="Times New Roman" w:hAnsi="Times New Roman" w:cs="Times New Roman"/>
          <w:sz w:val="24"/>
          <w:szCs w:val="24"/>
          <w:lang w:eastAsia="ru-RU"/>
        </w:rPr>
        <w:t>. — 256 с. — ISBN 978-5-8114-4608-7. — Текст: электронный // Лань: электронно-библиотечная система. — URL: https://e.lanbook.com/book/148244</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7.Калмыкова, С. В. Работа с таблицами на примере </w:t>
      </w:r>
      <w:proofErr w:type="spellStart"/>
      <w:r w:rsidRPr="00BC7606">
        <w:rPr>
          <w:rFonts w:ascii="Times New Roman" w:eastAsia="Times New Roman" w:hAnsi="Times New Roman" w:cs="Times New Roman"/>
          <w:sz w:val="24"/>
          <w:szCs w:val="24"/>
          <w:lang w:eastAsia="ru-RU"/>
        </w:rPr>
        <w:t>Microsoft</w:t>
      </w:r>
      <w:proofErr w:type="spellEnd"/>
      <w:r w:rsidRPr="00BC7606">
        <w:rPr>
          <w:rFonts w:ascii="Times New Roman" w:eastAsia="Times New Roman" w:hAnsi="Times New Roman" w:cs="Times New Roman"/>
          <w:sz w:val="24"/>
          <w:szCs w:val="24"/>
          <w:lang w:eastAsia="ru-RU"/>
        </w:rPr>
        <w:t xml:space="preserve"> </w:t>
      </w:r>
      <w:proofErr w:type="spellStart"/>
      <w:r w:rsidRPr="00BC7606">
        <w:rPr>
          <w:rFonts w:ascii="Times New Roman" w:eastAsia="Times New Roman" w:hAnsi="Times New Roman" w:cs="Times New Roman"/>
          <w:sz w:val="24"/>
          <w:szCs w:val="24"/>
          <w:lang w:eastAsia="ru-RU"/>
        </w:rPr>
        <w:t>Excel</w:t>
      </w:r>
      <w:proofErr w:type="spellEnd"/>
      <w:r w:rsidRPr="00BC7606">
        <w:rPr>
          <w:rFonts w:ascii="Times New Roman" w:eastAsia="Times New Roman" w:hAnsi="Times New Roman" w:cs="Times New Roman"/>
          <w:sz w:val="24"/>
          <w:szCs w:val="24"/>
          <w:lang w:eastAsia="ru-RU"/>
        </w:rPr>
        <w:t xml:space="preserve">: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С. В. Калмыкова, Е. Ю. </w:t>
      </w:r>
      <w:proofErr w:type="spellStart"/>
      <w:r w:rsidRPr="00BC7606">
        <w:rPr>
          <w:rFonts w:ascii="Times New Roman" w:eastAsia="Times New Roman" w:hAnsi="Times New Roman" w:cs="Times New Roman"/>
          <w:sz w:val="24"/>
          <w:szCs w:val="24"/>
          <w:lang w:eastAsia="ru-RU"/>
        </w:rPr>
        <w:t>Ярошевская</w:t>
      </w:r>
      <w:proofErr w:type="spellEnd"/>
      <w:r w:rsidRPr="00BC7606">
        <w:rPr>
          <w:rFonts w:ascii="Times New Roman" w:eastAsia="Times New Roman" w:hAnsi="Times New Roman" w:cs="Times New Roman"/>
          <w:sz w:val="24"/>
          <w:szCs w:val="24"/>
          <w:lang w:eastAsia="ru-RU"/>
        </w:rPr>
        <w:t>, И. А. Иванова. — Санкт-Петербург: Лань, 202</w:t>
      </w:r>
      <w:r w:rsidR="007971C1">
        <w:rPr>
          <w:rFonts w:ascii="Times New Roman" w:eastAsia="Times New Roman" w:hAnsi="Times New Roman" w:cs="Times New Roman"/>
          <w:sz w:val="24"/>
          <w:szCs w:val="24"/>
          <w:lang w:eastAsia="ru-RU"/>
        </w:rPr>
        <w:t>5</w:t>
      </w:r>
      <w:r w:rsidRPr="00BC7606">
        <w:rPr>
          <w:rFonts w:ascii="Times New Roman" w:eastAsia="Times New Roman" w:hAnsi="Times New Roman" w:cs="Times New Roman"/>
          <w:sz w:val="24"/>
          <w:szCs w:val="24"/>
          <w:lang w:eastAsia="ru-RU"/>
        </w:rPr>
        <w:t>. — 136 с. — ISBN 978-5-8114-5993-3. — Текст: электронный // Лань: электронно-библиотечная система. — URL: https://e.lanbook.com/book/147234</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8 Логунова, О. С. Информатика. Курс лекций: учебник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О. С. Логунова. — Санкт-Петербург: Лань, 202</w:t>
      </w:r>
      <w:r w:rsidR="007971C1">
        <w:rPr>
          <w:rFonts w:ascii="Times New Roman" w:eastAsia="Times New Roman" w:hAnsi="Times New Roman" w:cs="Times New Roman"/>
          <w:sz w:val="24"/>
          <w:szCs w:val="24"/>
          <w:lang w:eastAsia="ru-RU"/>
        </w:rPr>
        <w:t>5</w:t>
      </w:r>
      <w:r w:rsidRPr="00BC7606">
        <w:rPr>
          <w:rFonts w:ascii="Times New Roman" w:eastAsia="Times New Roman" w:hAnsi="Times New Roman" w:cs="Times New Roman"/>
          <w:sz w:val="24"/>
          <w:szCs w:val="24"/>
          <w:lang w:eastAsia="ru-RU"/>
        </w:rPr>
        <w:t>. — 148 с. — ISBN 978-5-8114-6569-9. — Текст: электронный // Лань: электронно-библиотечная система. — URL: https://e.lanbook.com/book/148962</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9. Журавлев, А. Е. Информатика. Практикум в среде </w:t>
      </w:r>
      <w:proofErr w:type="spellStart"/>
      <w:r w:rsidRPr="00BC7606">
        <w:rPr>
          <w:rFonts w:ascii="Times New Roman" w:eastAsia="Times New Roman" w:hAnsi="Times New Roman" w:cs="Times New Roman"/>
          <w:sz w:val="24"/>
          <w:szCs w:val="24"/>
          <w:lang w:eastAsia="ru-RU"/>
        </w:rPr>
        <w:t>Microsoft</w:t>
      </w:r>
      <w:proofErr w:type="spellEnd"/>
      <w:r w:rsidRPr="00BC7606">
        <w:rPr>
          <w:rFonts w:ascii="Times New Roman" w:eastAsia="Times New Roman" w:hAnsi="Times New Roman" w:cs="Times New Roman"/>
          <w:sz w:val="24"/>
          <w:szCs w:val="24"/>
          <w:lang w:eastAsia="ru-RU"/>
        </w:rPr>
        <w:t xml:space="preserve"> </w:t>
      </w:r>
      <w:proofErr w:type="spellStart"/>
      <w:r w:rsidRPr="00BC7606">
        <w:rPr>
          <w:rFonts w:ascii="Times New Roman" w:eastAsia="Times New Roman" w:hAnsi="Times New Roman" w:cs="Times New Roman"/>
          <w:sz w:val="24"/>
          <w:szCs w:val="24"/>
          <w:lang w:eastAsia="ru-RU"/>
        </w:rPr>
        <w:t>Office</w:t>
      </w:r>
      <w:proofErr w:type="spellEnd"/>
      <w:r w:rsidRPr="00BC7606">
        <w:rPr>
          <w:rFonts w:ascii="Times New Roman" w:eastAsia="Times New Roman" w:hAnsi="Times New Roman" w:cs="Times New Roman"/>
          <w:sz w:val="24"/>
          <w:szCs w:val="24"/>
          <w:lang w:eastAsia="ru-RU"/>
        </w:rPr>
        <w:t xml:space="preserve"> 2016/2019: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А. Е. Журавлев. — Санкт-Петербург: Лань, 202</w:t>
      </w:r>
      <w:r w:rsidR="007971C1">
        <w:rPr>
          <w:rFonts w:ascii="Times New Roman" w:eastAsia="Times New Roman" w:hAnsi="Times New Roman" w:cs="Times New Roman"/>
          <w:sz w:val="24"/>
          <w:szCs w:val="24"/>
          <w:lang w:eastAsia="ru-RU"/>
        </w:rPr>
        <w:t>5</w:t>
      </w:r>
      <w:r w:rsidRPr="00BC7606">
        <w:rPr>
          <w:rFonts w:ascii="Times New Roman" w:eastAsia="Times New Roman" w:hAnsi="Times New Roman" w:cs="Times New Roman"/>
          <w:sz w:val="24"/>
          <w:szCs w:val="24"/>
          <w:lang w:eastAsia="ru-RU"/>
        </w:rPr>
        <w:t>. — 124 с. — ISBN 978-5-8114-5516-4. — Текст: электронный // Лань: электронно-библиотечная система. — URL: https://e.lanbook.com/book/149339</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10. </w:t>
      </w:r>
      <w:proofErr w:type="spellStart"/>
      <w:r w:rsidRPr="00BC7606">
        <w:rPr>
          <w:rFonts w:ascii="Times New Roman" w:eastAsia="Times New Roman" w:hAnsi="Times New Roman" w:cs="Times New Roman"/>
          <w:sz w:val="24"/>
          <w:szCs w:val="24"/>
          <w:lang w:eastAsia="ru-RU"/>
        </w:rPr>
        <w:t>Набиуллина</w:t>
      </w:r>
      <w:proofErr w:type="spellEnd"/>
      <w:r w:rsidRPr="00BC7606">
        <w:rPr>
          <w:rFonts w:ascii="Times New Roman" w:eastAsia="Times New Roman" w:hAnsi="Times New Roman" w:cs="Times New Roman"/>
          <w:sz w:val="24"/>
          <w:szCs w:val="24"/>
          <w:lang w:eastAsia="ru-RU"/>
        </w:rPr>
        <w:t xml:space="preserve">, С. Н. Информатика и ИКТ. Курс лекций: учебное пособие / С. Н. </w:t>
      </w:r>
      <w:proofErr w:type="spellStart"/>
      <w:r w:rsidRPr="00BC7606">
        <w:rPr>
          <w:rFonts w:ascii="Times New Roman" w:eastAsia="Times New Roman" w:hAnsi="Times New Roman" w:cs="Times New Roman"/>
          <w:sz w:val="24"/>
          <w:szCs w:val="24"/>
          <w:lang w:eastAsia="ru-RU"/>
        </w:rPr>
        <w:t>Набиуллина</w:t>
      </w:r>
      <w:proofErr w:type="spellEnd"/>
      <w:r w:rsidRPr="00BC7606">
        <w:rPr>
          <w:rFonts w:ascii="Times New Roman" w:eastAsia="Times New Roman" w:hAnsi="Times New Roman" w:cs="Times New Roman"/>
          <w:sz w:val="24"/>
          <w:szCs w:val="24"/>
          <w:lang w:eastAsia="ru-RU"/>
        </w:rPr>
        <w:t>. — Санкт-Петербург: Лань, 2019. — 72 с. — ISBN 978-5-8114-3920-1. — Текст: электронный // Лань: электронно-библиотечная система. — URL: https://e.lanbook.com/book/148447</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11. Операционные системы. Программное обеспечение: учебник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Составитель Куль Т. П. — 2-е изд., стер. — Санкт-Петербург: Лань, 202</w:t>
      </w:r>
      <w:r w:rsidR="007971C1">
        <w:rPr>
          <w:rFonts w:ascii="Times New Roman" w:eastAsia="Times New Roman" w:hAnsi="Times New Roman" w:cs="Times New Roman"/>
          <w:sz w:val="24"/>
          <w:szCs w:val="24"/>
          <w:lang w:eastAsia="ru-RU"/>
        </w:rPr>
        <w:t>2</w:t>
      </w:r>
      <w:r w:rsidRPr="00BC7606">
        <w:rPr>
          <w:rFonts w:ascii="Times New Roman" w:eastAsia="Times New Roman" w:hAnsi="Times New Roman" w:cs="Times New Roman"/>
          <w:sz w:val="24"/>
          <w:szCs w:val="24"/>
          <w:lang w:eastAsia="ru-RU"/>
        </w:rPr>
        <w:t>. — 248 с. — ISBN 978-5-8114-8419-5. — Текст: электронный // Лань: электронно-библиотечная система. — URL: https://e.lanbook.com/book/176677</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12. </w:t>
      </w:r>
      <w:proofErr w:type="spellStart"/>
      <w:r w:rsidRPr="00BC7606">
        <w:rPr>
          <w:rFonts w:ascii="Times New Roman" w:eastAsia="Times New Roman" w:hAnsi="Times New Roman" w:cs="Times New Roman"/>
          <w:sz w:val="24"/>
          <w:szCs w:val="24"/>
          <w:lang w:eastAsia="ru-RU"/>
        </w:rPr>
        <w:t>Коломейченко</w:t>
      </w:r>
      <w:proofErr w:type="spellEnd"/>
      <w:r w:rsidRPr="00BC7606">
        <w:rPr>
          <w:rFonts w:ascii="Times New Roman" w:eastAsia="Times New Roman" w:hAnsi="Times New Roman" w:cs="Times New Roman"/>
          <w:sz w:val="24"/>
          <w:szCs w:val="24"/>
          <w:lang w:eastAsia="ru-RU"/>
        </w:rPr>
        <w:t xml:space="preserve">, А. С. Информационные технологии: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А. С. </w:t>
      </w:r>
      <w:proofErr w:type="spellStart"/>
      <w:r w:rsidRPr="00BC7606">
        <w:rPr>
          <w:rFonts w:ascii="Times New Roman" w:eastAsia="Times New Roman" w:hAnsi="Times New Roman" w:cs="Times New Roman"/>
          <w:sz w:val="24"/>
          <w:szCs w:val="24"/>
          <w:lang w:eastAsia="ru-RU"/>
        </w:rPr>
        <w:t>Коломейченко</w:t>
      </w:r>
      <w:proofErr w:type="spellEnd"/>
      <w:r w:rsidRPr="00BC7606">
        <w:rPr>
          <w:rFonts w:ascii="Times New Roman" w:eastAsia="Times New Roman" w:hAnsi="Times New Roman" w:cs="Times New Roman"/>
          <w:sz w:val="24"/>
          <w:szCs w:val="24"/>
          <w:lang w:eastAsia="ru-RU"/>
        </w:rPr>
        <w:t xml:space="preserve">, Н. В. </w:t>
      </w:r>
      <w:proofErr w:type="spellStart"/>
      <w:r w:rsidRPr="00BC7606">
        <w:rPr>
          <w:rFonts w:ascii="Times New Roman" w:eastAsia="Times New Roman" w:hAnsi="Times New Roman" w:cs="Times New Roman"/>
          <w:sz w:val="24"/>
          <w:szCs w:val="24"/>
          <w:lang w:eastAsia="ru-RU"/>
        </w:rPr>
        <w:t>Польшакова</w:t>
      </w:r>
      <w:proofErr w:type="spellEnd"/>
      <w:r w:rsidRPr="00BC7606">
        <w:rPr>
          <w:rFonts w:ascii="Times New Roman" w:eastAsia="Times New Roman" w:hAnsi="Times New Roman" w:cs="Times New Roman"/>
          <w:sz w:val="24"/>
          <w:szCs w:val="24"/>
          <w:lang w:eastAsia="ru-RU"/>
        </w:rPr>
        <w:t xml:space="preserve">, О. В. Чеха. — 2-е изд., </w:t>
      </w:r>
      <w:proofErr w:type="spellStart"/>
      <w:r w:rsidRPr="00BC7606">
        <w:rPr>
          <w:rFonts w:ascii="Times New Roman" w:eastAsia="Times New Roman" w:hAnsi="Times New Roman" w:cs="Times New Roman"/>
          <w:sz w:val="24"/>
          <w:szCs w:val="24"/>
          <w:lang w:eastAsia="ru-RU"/>
        </w:rPr>
        <w:t>перераб</w:t>
      </w:r>
      <w:proofErr w:type="spellEnd"/>
      <w:r w:rsidRPr="00BC7606">
        <w:rPr>
          <w:rFonts w:ascii="Times New Roman" w:eastAsia="Times New Roman" w:hAnsi="Times New Roman" w:cs="Times New Roman"/>
          <w:sz w:val="24"/>
          <w:szCs w:val="24"/>
          <w:lang w:eastAsia="ru-RU"/>
        </w:rPr>
        <w:t>. — Санкт-Петербург: Лань, 202</w:t>
      </w:r>
      <w:r w:rsidR="007971C1">
        <w:rPr>
          <w:rFonts w:ascii="Times New Roman" w:eastAsia="Times New Roman" w:hAnsi="Times New Roman" w:cs="Times New Roman"/>
          <w:sz w:val="24"/>
          <w:szCs w:val="24"/>
          <w:lang w:eastAsia="ru-RU"/>
        </w:rPr>
        <w:t>2</w:t>
      </w:r>
      <w:r w:rsidRPr="00BC7606">
        <w:rPr>
          <w:rFonts w:ascii="Times New Roman" w:eastAsia="Times New Roman" w:hAnsi="Times New Roman" w:cs="Times New Roman"/>
          <w:sz w:val="24"/>
          <w:szCs w:val="24"/>
          <w:lang w:eastAsia="ru-RU"/>
        </w:rPr>
        <w:t>. — 212 с. — ISBN 978-5-8114-7565-0. — Текст: электронный // Лань: электронно-библиотечная система. — URL: https://e.lanbook.com/book/177031</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 xml:space="preserve">13. </w:t>
      </w:r>
      <w:proofErr w:type="spellStart"/>
      <w:r w:rsidRPr="00BC7606">
        <w:rPr>
          <w:rFonts w:ascii="Times New Roman" w:eastAsia="Times New Roman" w:hAnsi="Times New Roman" w:cs="Times New Roman"/>
          <w:sz w:val="24"/>
          <w:szCs w:val="24"/>
          <w:lang w:eastAsia="ru-RU"/>
        </w:rPr>
        <w:t>Коренская</w:t>
      </w:r>
      <w:proofErr w:type="spellEnd"/>
      <w:r w:rsidRPr="00BC7606">
        <w:rPr>
          <w:rFonts w:ascii="Times New Roman" w:eastAsia="Times New Roman" w:hAnsi="Times New Roman" w:cs="Times New Roman"/>
          <w:sz w:val="24"/>
          <w:szCs w:val="24"/>
          <w:lang w:eastAsia="ru-RU"/>
        </w:rPr>
        <w:t xml:space="preserve">, И. Н. Основы алгоритмизации и программирования на языке Паскаль. Лабораторный практикум: учебное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И. Н. </w:t>
      </w:r>
      <w:proofErr w:type="spellStart"/>
      <w:r w:rsidRPr="00BC7606">
        <w:rPr>
          <w:rFonts w:ascii="Times New Roman" w:eastAsia="Times New Roman" w:hAnsi="Times New Roman" w:cs="Times New Roman"/>
          <w:sz w:val="24"/>
          <w:szCs w:val="24"/>
          <w:lang w:eastAsia="ru-RU"/>
        </w:rPr>
        <w:t>Коренская</w:t>
      </w:r>
      <w:proofErr w:type="spellEnd"/>
      <w:r w:rsidRPr="00BC7606">
        <w:rPr>
          <w:rFonts w:ascii="Times New Roman" w:eastAsia="Times New Roman" w:hAnsi="Times New Roman" w:cs="Times New Roman"/>
          <w:sz w:val="24"/>
          <w:szCs w:val="24"/>
          <w:lang w:eastAsia="ru-RU"/>
        </w:rPr>
        <w:t>. — Санкт-Петербург: Лань, 202</w:t>
      </w:r>
      <w:r w:rsidR="007971C1">
        <w:rPr>
          <w:rFonts w:ascii="Times New Roman" w:eastAsia="Times New Roman" w:hAnsi="Times New Roman" w:cs="Times New Roman"/>
          <w:sz w:val="24"/>
          <w:szCs w:val="24"/>
          <w:lang w:eastAsia="ru-RU"/>
        </w:rPr>
        <w:t>2</w:t>
      </w:r>
      <w:r w:rsidRPr="00BC7606">
        <w:rPr>
          <w:rFonts w:ascii="Times New Roman" w:eastAsia="Times New Roman" w:hAnsi="Times New Roman" w:cs="Times New Roman"/>
          <w:sz w:val="24"/>
          <w:szCs w:val="24"/>
          <w:lang w:eastAsia="ru-RU"/>
        </w:rPr>
        <w:t>. — 128 с. — ISBN 978-5-8114-6521-7. — Текст: электронный // Лань: электронно-библиотечная система. — URL: https://e.lanbook.com/book/159480</w:t>
      </w:r>
    </w:p>
    <w:p w:rsidR="00BC7606" w:rsidRPr="00BC7606" w:rsidRDefault="00BC7606" w:rsidP="00BC7606">
      <w:pPr>
        <w:ind w:firstLine="709"/>
        <w:contextualSpacing/>
        <w:jc w:val="both"/>
        <w:rPr>
          <w:rFonts w:ascii="Times New Roman" w:eastAsia="Times New Roman" w:hAnsi="Times New Roman" w:cs="Times New Roman"/>
          <w:sz w:val="24"/>
          <w:szCs w:val="24"/>
          <w:lang w:eastAsia="ru-RU"/>
        </w:rPr>
      </w:pPr>
      <w:r w:rsidRPr="00BC7606">
        <w:rPr>
          <w:rFonts w:ascii="Times New Roman" w:eastAsia="Times New Roman" w:hAnsi="Times New Roman" w:cs="Times New Roman"/>
          <w:sz w:val="24"/>
          <w:szCs w:val="24"/>
          <w:lang w:eastAsia="ru-RU"/>
        </w:rPr>
        <w:t>14. Галыгина, И. В. Информатика. Лабораторный практикум</w:t>
      </w:r>
      <w:proofErr w:type="gramStart"/>
      <w:r w:rsidRPr="00BC7606">
        <w:rPr>
          <w:rFonts w:ascii="Times New Roman" w:eastAsia="Times New Roman" w:hAnsi="Times New Roman" w:cs="Times New Roman"/>
          <w:sz w:val="24"/>
          <w:szCs w:val="24"/>
          <w:lang w:eastAsia="ru-RU"/>
        </w:rPr>
        <w:t>.</w:t>
      </w:r>
      <w:proofErr w:type="gramEnd"/>
      <w:r w:rsidRPr="00BC7606">
        <w:rPr>
          <w:rFonts w:ascii="Times New Roman" w:eastAsia="Times New Roman" w:hAnsi="Times New Roman" w:cs="Times New Roman"/>
          <w:sz w:val="24"/>
          <w:szCs w:val="24"/>
          <w:lang w:eastAsia="ru-RU"/>
        </w:rPr>
        <w:t xml:space="preserve"> </w:t>
      </w:r>
      <w:proofErr w:type="gramStart"/>
      <w:r w:rsidRPr="00BC7606">
        <w:rPr>
          <w:rFonts w:ascii="Times New Roman" w:eastAsia="Times New Roman" w:hAnsi="Times New Roman" w:cs="Times New Roman"/>
          <w:sz w:val="24"/>
          <w:szCs w:val="24"/>
          <w:lang w:eastAsia="ru-RU"/>
        </w:rPr>
        <w:t>у</w:t>
      </w:r>
      <w:proofErr w:type="gramEnd"/>
      <w:r w:rsidRPr="00BC7606">
        <w:rPr>
          <w:rFonts w:ascii="Times New Roman" w:eastAsia="Times New Roman" w:hAnsi="Times New Roman" w:cs="Times New Roman"/>
          <w:sz w:val="24"/>
          <w:szCs w:val="24"/>
          <w:lang w:eastAsia="ru-RU"/>
        </w:rPr>
        <w:t xml:space="preserve">чебное пособие для </w:t>
      </w:r>
      <w:proofErr w:type="spellStart"/>
      <w:r w:rsidRPr="00BC7606">
        <w:rPr>
          <w:rFonts w:ascii="Times New Roman" w:eastAsia="Times New Roman" w:hAnsi="Times New Roman" w:cs="Times New Roman"/>
          <w:sz w:val="24"/>
          <w:szCs w:val="24"/>
          <w:lang w:eastAsia="ru-RU"/>
        </w:rPr>
        <w:t>спо</w:t>
      </w:r>
      <w:proofErr w:type="spellEnd"/>
      <w:r w:rsidRPr="00BC7606">
        <w:rPr>
          <w:rFonts w:ascii="Times New Roman" w:eastAsia="Times New Roman" w:hAnsi="Times New Roman" w:cs="Times New Roman"/>
          <w:sz w:val="24"/>
          <w:szCs w:val="24"/>
          <w:lang w:eastAsia="ru-RU"/>
        </w:rPr>
        <w:t xml:space="preserve"> / И. В. Галыгина, Л. В. Галыгина. — Санкт-Петербург: Лань, 202</w:t>
      </w:r>
      <w:r w:rsidR="007971C1">
        <w:rPr>
          <w:rFonts w:ascii="Times New Roman" w:eastAsia="Times New Roman" w:hAnsi="Times New Roman" w:cs="Times New Roman"/>
          <w:sz w:val="24"/>
          <w:szCs w:val="24"/>
          <w:lang w:eastAsia="ru-RU"/>
        </w:rPr>
        <w:t>3</w:t>
      </w:r>
      <w:r w:rsidRPr="00BC7606">
        <w:rPr>
          <w:rFonts w:ascii="Times New Roman" w:eastAsia="Times New Roman" w:hAnsi="Times New Roman" w:cs="Times New Roman"/>
          <w:sz w:val="24"/>
          <w:szCs w:val="24"/>
          <w:lang w:eastAsia="ru-RU"/>
        </w:rPr>
        <w:t xml:space="preserve"> — Часть 2 — 2021. — 172 с. — ISBN 978-5-8114-7616-9. — Текст: электронный // Лань: электронно-библиотечная система. — URL: </w:t>
      </w:r>
      <w:hyperlink r:id="rId9" w:history="1">
        <w:r w:rsidRPr="00BC7606">
          <w:rPr>
            <w:rFonts w:ascii="Times New Roman" w:eastAsia="Times New Roman" w:hAnsi="Times New Roman" w:cs="Times New Roman"/>
            <w:color w:val="0000FF"/>
            <w:sz w:val="24"/>
            <w:szCs w:val="24"/>
            <w:u w:val="single"/>
            <w:lang w:eastAsia="ru-RU"/>
          </w:rPr>
          <w:t>https://e.lanbook.com/book/179027</w:t>
        </w:r>
      </w:hyperlink>
    </w:p>
    <w:p w:rsidR="00BC7606" w:rsidRPr="00BC7606" w:rsidRDefault="00BC7606" w:rsidP="00BC7606">
      <w:pPr>
        <w:ind w:firstLine="709"/>
        <w:contextualSpacing/>
        <w:jc w:val="both"/>
        <w:rPr>
          <w:rFonts w:ascii="Times New Roman" w:eastAsia="Times New Roman" w:hAnsi="Times New Roman" w:cs="Times New Roman"/>
          <w:b/>
          <w:bCs/>
          <w:i/>
          <w:sz w:val="24"/>
          <w:szCs w:val="24"/>
          <w:lang w:eastAsia="ru-RU"/>
        </w:rPr>
      </w:pPr>
      <w:r w:rsidRPr="00BC7606">
        <w:rPr>
          <w:rFonts w:ascii="Times New Roman" w:eastAsia="Times New Roman" w:hAnsi="Times New Roman" w:cs="Times New Roman"/>
          <w:sz w:val="24"/>
          <w:szCs w:val="24"/>
          <w:lang w:eastAsia="ru-RU"/>
        </w:rPr>
        <w:t xml:space="preserve">15. Советов, Б. Я.  Информационные технологии: учебник для среднего профессионального образования / Б. Я. Советов, В. В. </w:t>
      </w:r>
      <w:proofErr w:type="spellStart"/>
      <w:r w:rsidRPr="00BC7606">
        <w:rPr>
          <w:rFonts w:ascii="Times New Roman" w:eastAsia="Times New Roman" w:hAnsi="Times New Roman" w:cs="Times New Roman"/>
          <w:sz w:val="24"/>
          <w:szCs w:val="24"/>
          <w:lang w:eastAsia="ru-RU"/>
        </w:rPr>
        <w:t>Цехановский</w:t>
      </w:r>
      <w:proofErr w:type="spellEnd"/>
      <w:r w:rsidRPr="00BC7606">
        <w:rPr>
          <w:rFonts w:ascii="Times New Roman" w:eastAsia="Times New Roman" w:hAnsi="Times New Roman" w:cs="Times New Roman"/>
          <w:sz w:val="24"/>
          <w:szCs w:val="24"/>
          <w:lang w:eastAsia="ru-RU"/>
        </w:rPr>
        <w:t xml:space="preserve">. — 7-е изд., </w:t>
      </w:r>
      <w:proofErr w:type="spellStart"/>
      <w:r w:rsidRPr="00BC7606">
        <w:rPr>
          <w:rFonts w:ascii="Times New Roman" w:eastAsia="Times New Roman" w:hAnsi="Times New Roman" w:cs="Times New Roman"/>
          <w:sz w:val="24"/>
          <w:szCs w:val="24"/>
          <w:lang w:eastAsia="ru-RU"/>
        </w:rPr>
        <w:t>перераб</w:t>
      </w:r>
      <w:proofErr w:type="spellEnd"/>
      <w:r w:rsidRPr="00BC7606">
        <w:rPr>
          <w:rFonts w:ascii="Times New Roman" w:eastAsia="Times New Roman" w:hAnsi="Times New Roman" w:cs="Times New Roman"/>
          <w:sz w:val="24"/>
          <w:szCs w:val="24"/>
          <w:lang w:eastAsia="ru-RU"/>
        </w:rPr>
        <w:t xml:space="preserve">. и доп. — Москва: Издательство </w:t>
      </w:r>
      <w:proofErr w:type="spellStart"/>
      <w:r w:rsidRPr="00BC7606">
        <w:rPr>
          <w:rFonts w:ascii="Times New Roman" w:eastAsia="Times New Roman" w:hAnsi="Times New Roman" w:cs="Times New Roman"/>
          <w:sz w:val="24"/>
          <w:szCs w:val="24"/>
          <w:lang w:eastAsia="ru-RU"/>
        </w:rPr>
        <w:t>Юрайт</w:t>
      </w:r>
      <w:proofErr w:type="spellEnd"/>
      <w:r w:rsidRPr="00BC7606">
        <w:rPr>
          <w:rFonts w:ascii="Times New Roman" w:eastAsia="Times New Roman" w:hAnsi="Times New Roman" w:cs="Times New Roman"/>
          <w:sz w:val="24"/>
          <w:szCs w:val="24"/>
          <w:lang w:eastAsia="ru-RU"/>
        </w:rPr>
        <w:t xml:space="preserve">, 2022. — 327 с. — (Профессиональное образование). — ISBN 978-5-534-06399-8. — Текст: электронный // Образовательная платформа </w:t>
      </w:r>
      <w:proofErr w:type="spellStart"/>
      <w:r w:rsidRPr="00BC7606">
        <w:rPr>
          <w:rFonts w:ascii="Times New Roman" w:eastAsia="Times New Roman" w:hAnsi="Times New Roman" w:cs="Times New Roman"/>
          <w:sz w:val="24"/>
          <w:szCs w:val="24"/>
          <w:lang w:eastAsia="ru-RU"/>
        </w:rPr>
        <w:t>Юрайт</w:t>
      </w:r>
      <w:proofErr w:type="spellEnd"/>
      <w:r w:rsidRPr="00BC7606">
        <w:rPr>
          <w:rFonts w:ascii="Times New Roman" w:eastAsia="Times New Roman" w:hAnsi="Times New Roman" w:cs="Times New Roman"/>
          <w:sz w:val="24"/>
          <w:szCs w:val="24"/>
          <w:lang w:eastAsia="ru-RU"/>
        </w:rPr>
        <w:t xml:space="preserve"> [сайт]. — URL: https://urait.ru/bcode/489604</w:t>
      </w:r>
    </w:p>
    <w:p w:rsidR="00BC7606" w:rsidRPr="00BC7606" w:rsidRDefault="00BC7606" w:rsidP="00BC7606">
      <w:pPr>
        <w:ind w:firstLine="709"/>
        <w:contextualSpacing/>
        <w:jc w:val="both"/>
        <w:rPr>
          <w:rFonts w:ascii="Times New Roman" w:eastAsia="Times New Roman" w:hAnsi="Times New Roman" w:cs="Times New Roman"/>
          <w:b/>
          <w:bCs/>
          <w:sz w:val="24"/>
          <w:szCs w:val="24"/>
          <w:lang w:eastAsia="ru-RU"/>
        </w:rPr>
      </w:pPr>
    </w:p>
    <w:p w:rsidR="00BC7606" w:rsidRPr="00BC7606" w:rsidRDefault="00BC7606" w:rsidP="00BC7606">
      <w:pPr>
        <w:ind w:firstLine="709"/>
        <w:contextualSpacing/>
        <w:jc w:val="both"/>
        <w:rPr>
          <w:rFonts w:ascii="Times New Roman" w:eastAsia="Times New Roman" w:hAnsi="Times New Roman" w:cs="Times New Roman"/>
          <w:b/>
          <w:bCs/>
          <w:sz w:val="24"/>
          <w:szCs w:val="24"/>
          <w:lang w:eastAsia="ru-RU"/>
        </w:rPr>
      </w:pPr>
      <w:r w:rsidRPr="00BC7606">
        <w:rPr>
          <w:rFonts w:ascii="Times New Roman" w:eastAsia="Times New Roman" w:hAnsi="Times New Roman" w:cs="Times New Roman"/>
          <w:b/>
          <w:bCs/>
          <w:sz w:val="24"/>
          <w:szCs w:val="24"/>
          <w:lang w:eastAsia="ru-RU"/>
        </w:rPr>
        <w:t xml:space="preserve">3.2.3. Дополнительные источники </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1. Васильев, А. Н. Числовые расчеты в </w:t>
      </w:r>
      <w:proofErr w:type="spellStart"/>
      <w:r w:rsidRPr="00BC7606">
        <w:rPr>
          <w:rFonts w:ascii="Times New Roman" w:eastAsia="Times New Roman" w:hAnsi="Times New Roman" w:cs="Times New Roman"/>
          <w:bCs/>
          <w:color w:val="000000"/>
          <w:sz w:val="24"/>
          <w:szCs w:val="24"/>
          <w:lang w:eastAsia="ru-RU"/>
        </w:rPr>
        <w:t>Excel</w:t>
      </w:r>
      <w:proofErr w:type="spellEnd"/>
      <w:r w:rsidRPr="00BC7606">
        <w:rPr>
          <w:rFonts w:ascii="Times New Roman" w:eastAsia="Times New Roman" w:hAnsi="Times New Roman" w:cs="Times New Roman"/>
          <w:bCs/>
          <w:color w:val="000000"/>
          <w:sz w:val="24"/>
          <w:szCs w:val="24"/>
          <w:lang w:eastAsia="ru-RU"/>
        </w:rPr>
        <w:t xml:space="preserve">: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А. Н. Васильев. — Санкт-Петербург: Лань, 202</w:t>
      </w:r>
      <w:r w:rsidR="007971C1">
        <w:rPr>
          <w:rFonts w:ascii="Times New Roman" w:eastAsia="Times New Roman" w:hAnsi="Times New Roman" w:cs="Times New Roman"/>
          <w:bCs/>
          <w:color w:val="000000"/>
          <w:sz w:val="24"/>
          <w:szCs w:val="24"/>
          <w:lang w:eastAsia="ru-RU"/>
        </w:rPr>
        <w:t>3</w:t>
      </w:r>
      <w:r w:rsidRPr="00BC7606">
        <w:rPr>
          <w:rFonts w:ascii="Times New Roman" w:eastAsia="Times New Roman" w:hAnsi="Times New Roman" w:cs="Times New Roman"/>
          <w:bCs/>
          <w:color w:val="000000"/>
          <w:sz w:val="24"/>
          <w:szCs w:val="24"/>
          <w:lang w:eastAsia="ru-RU"/>
        </w:rPr>
        <w:t>. — 600 с. — ISBN 978-5-8114-6912-3.</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2. </w:t>
      </w:r>
      <w:proofErr w:type="spellStart"/>
      <w:r w:rsidRPr="00BC7606">
        <w:rPr>
          <w:rFonts w:ascii="Times New Roman" w:eastAsia="Times New Roman" w:hAnsi="Times New Roman" w:cs="Times New Roman"/>
          <w:bCs/>
          <w:color w:val="000000"/>
          <w:sz w:val="24"/>
          <w:szCs w:val="24"/>
          <w:lang w:eastAsia="ru-RU"/>
        </w:rPr>
        <w:t>Бурнаева</w:t>
      </w:r>
      <w:proofErr w:type="spellEnd"/>
      <w:r w:rsidRPr="00BC7606">
        <w:rPr>
          <w:rFonts w:ascii="Times New Roman" w:eastAsia="Times New Roman" w:hAnsi="Times New Roman" w:cs="Times New Roman"/>
          <w:bCs/>
          <w:color w:val="000000"/>
          <w:sz w:val="24"/>
          <w:szCs w:val="24"/>
          <w:lang w:eastAsia="ru-RU"/>
        </w:rPr>
        <w:t xml:space="preserve">, Э. Г. Обработка и представление данных в MS </w:t>
      </w:r>
      <w:proofErr w:type="spellStart"/>
      <w:r w:rsidRPr="00BC7606">
        <w:rPr>
          <w:rFonts w:ascii="Times New Roman" w:eastAsia="Times New Roman" w:hAnsi="Times New Roman" w:cs="Times New Roman"/>
          <w:bCs/>
          <w:color w:val="000000"/>
          <w:sz w:val="24"/>
          <w:szCs w:val="24"/>
          <w:lang w:eastAsia="ru-RU"/>
        </w:rPr>
        <w:t>Excel</w:t>
      </w:r>
      <w:proofErr w:type="spellEnd"/>
      <w:r w:rsidRPr="00BC7606">
        <w:rPr>
          <w:rFonts w:ascii="Times New Roman" w:eastAsia="Times New Roman" w:hAnsi="Times New Roman" w:cs="Times New Roman"/>
          <w:bCs/>
          <w:color w:val="000000"/>
          <w:sz w:val="24"/>
          <w:szCs w:val="24"/>
          <w:lang w:eastAsia="ru-RU"/>
        </w:rPr>
        <w:t xml:space="preserve">: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Э. Г. </w:t>
      </w:r>
      <w:proofErr w:type="spellStart"/>
      <w:r w:rsidRPr="00BC7606">
        <w:rPr>
          <w:rFonts w:ascii="Times New Roman" w:eastAsia="Times New Roman" w:hAnsi="Times New Roman" w:cs="Times New Roman"/>
          <w:bCs/>
          <w:color w:val="000000"/>
          <w:sz w:val="24"/>
          <w:szCs w:val="24"/>
          <w:lang w:eastAsia="ru-RU"/>
        </w:rPr>
        <w:t>Бурнаева</w:t>
      </w:r>
      <w:proofErr w:type="spellEnd"/>
      <w:r w:rsidRPr="00BC7606">
        <w:rPr>
          <w:rFonts w:ascii="Times New Roman" w:eastAsia="Times New Roman" w:hAnsi="Times New Roman" w:cs="Times New Roman"/>
          <w:bCs/>
          <w:color w:val="000000"/>
          <w:sz w:val="24"/>
          <w:szCs w:val="24"/>
          <w:lang w:eastAsia="ru-RU"/>
        </w:rPr>
        <w:t xml:space="preserve">, С. Н. </w:t>
      </w:r>
      <w:proofErr w:type="spellStart"/>
      <w:r w:rsidRPr="00BC7606">
        <w:rPr>
          <w:rFonts w:ascii="Times New Roman" w:eastAsia="Times New Roman" w:hAnsi="Times New Roman" w:cs="Times New Roman"/>
          <w:bCs/>
          <w:color w:val="000000"/>
          <w:sz w:val="24"/>
          <w:szCs w:val="24"/>
          <w:lang w:eastAsia="ru-RU"/>
        </w:rPr>
        <w:t>Леора</w:t>
      </w:r>
      <w:proofErr w:type="spellEnd"/>
      <w:r w:rsidRPr="00BC7606">
        <w:rPr>
          <w:rFonts w:ascii="Times New Roman" w:eastAsia="Times New Roman" w:hAnsi="Times New Roman" w:cs="Times New Roman"/>
          <w:bCs/>
          <w:color w:val="000000"/>
          <w:sz w:val="24"/>
          <w:szCs w:val="24"/>
          <w:lang w:eastAsia="ru-RU"/>
        </w:rPr>
        <w:t>. — Санкт-Петербург: Лань, 202</w:t>
      </w:r>
      <w:r w:rsidR="007971C1">
        <w:rPr>
          <w:rFonts w:ascii="Times New Roman" w:eastAsia="Times New Roman" w:hAnsi="Times New Roman" w:cs="Times New Roman"/>
          <w:bCs/>
          <w:color w:val="000000"/>
          <w:sz w:val="24"/>
          <w:szCs w:val="24"/>
          <w:lang w:eastAsia="ru-RU"/>
        </w:rPr>
        <w:t>3</w:t>
      </w:r>
      <w:r w:rsidRPr="00BC7606">
        <w:rPr>
          <w:rFonts w:ascii="Times New Roman" w:eastAsia="Times New Roman" w:hAnsi="Times New Roman" w:cs="Times New Roman"/>
          <w:bCs/>
          <w:color w:val="000000"/>
          <w:sz w:val="24"/>
          <w:szCs w:val="24"/>
          <w:lang w:eastAsia="ru-RU"/>
        </w:rPr>
        <w:t>. — 156 с. — ISBN 978-5-8114-6919-2</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3. Галыгина, И. В. Информатика. Лабораторный практикум: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И. В. Галыгина, Л. В. Галыгина. — Санкт-Петербург: Лань, 202</w:t>
      </w:r>
      <w:r w:rsidR="007971C1">
        <w:rPr>
          <w:rFonts w:ascii="Times New Roman" w:eastAsia="Times New Roman" w:hAnsi="Times New Roman" w:cs="Times New Roman"/>
          <w:bCs/>
          <w:color w:val="000000"/>
          <w:sz w:val="24"/>
          <w:szCs w:val="24"/>
          <w:lang w:eastAsia="ru-RU"/>
        </w:rPr>
        <w:t>3</w:t>
      </w:r>
      <w:r w:rsidRPr="00BC7606">
        <w:rPr>
          <w:rFonts w:ascii="Times New Roman" w:eastAsia="Times New Roman" w:hAnsi="Times New Roman" w:cs="Times New Roman"/>
          <w:bCs/>
          <w:color w:val="000000"/>
          <w:sz w:val="24"/>
          <w:szCs w:val="24"/>
          <w:lang w:eastAsia="ru-RU"/>
        </w:rPr>
        <w:t>. — 124 с. — ISBN 978-5-8114-6979-6</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4. Зубова, Е. Д. Информатика и ИКТ: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Е. Д. Зубова. — 2-е изд., стер. — Санкт-Петербург: Лань, 202</w:t>
      </w:r>
      <w:r w:rsidR="007971C1">
        <w:rPr>
          <w:rFonts w:ascii="Times New Roman" w:eastAsia="Times New Roman" w:hAnsi="Times New Roman" w:cs="Times New Roman"/>
          <w:bCs/>
          <w:color w:val="000000"/>
          <w:sz w:val="24"/>
          <w:szCs w:val="24"/>
          <w:lang w:eastAsia="ru-RU"/>
        </w:rPr>
        <w:t>4</w:t>
      </w:r>
      <w:r w:rsidRPr="00BC7606">
        <w:rPr>
          <w:rFonts w:ascii="Times New Roman" w:eastAsia="Times New Roman" w:hAnsi="Times New Roman" w:cs="Times New Roman"/>
          <w:bCs/>
          <w:color w:val="000000"/>
          <w:sz w:val="24"/>
          <w:szCs w:val="24"/>
          <w:lang w:eastAsia="ru-RU"/>
        </w:rPr>
        <w:t>. — 180 с. — ISBN 978-5-8114-7330-4</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5. Практикум по информатике: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Н. М. Андреева, Н. Н. </w:t>
      </w:r>
      <w:proofErr w:type="spellStart"/>
      <w:r w:rsidRPr="00BC7606">
        <w:rPr>
          <w:rFonts w:ascii="Times New Roman" w:eastAsia="Times New Roman" w:hAnsi="Times New Roman" w:cs="Times New Roman"/>
          <w:bCs/>
          <w:color w:val="000000"/>
          <w:sz w:val="24"/>
          <w:szCs w:val="24"/>
          <w:lang w:eastAsia="ru-RU"/>
        </w:rPr>
        <w:t>Василюк</w:t>
      </w:r>
      <w:proofErr w:type="spellEnd"/>
      <w:r w:rsidRPr="00BC7606">
        <w:rPr>
          <w:rFonts w:ascii="Times New Roman" w:eastAsia="Times New Roman" w:hAnsi="Times New Roman" w:cs="Times New Roman"/>
          <w:bCs/>
          <w:color w:val="000000"/>
          <w:sz w:val="24"/>
          <w:szCs w:val="24"/>
          <w:lang w:eastAsia="ru-RU"/>
        </w:rPr>
        <w:t xml:space="preserve">, Н. И. Пак, Е. К. </w:t>
      </w:r>
      <w:proofErr w:type="spellStart"/>
      <w:r w:rsidRPr="00BC7606">
        <w:rPr>
          <w:rFonts w:ascii="Times New Roman" w:eastAsia="Times New Roman" w:hAnsi="Times New Roman" w:cs="Times New Roman"/>
          <w:bCs/>
          <w:color w:val="000000"/>
          <w:sz w:val="24"/>
          <w:szCs w:val="24"/>
          <w:lang w:eastAsia="ru-RU"/>
        </w:rPr>
        <w:t>Хеннер</w:t>
      </w:r>
      <w:proofErr w:type="spellEnd"/>
      <w:r w:rsidRPr="00BC7606">
        <w:rPr>
          <w:rFonts w:ascii="Times New Roman" w:eastAsia="Times New Roman" w:hAnsi="Times New Roman" w:cs="Times New Roman"/>
          <w:bCs/>
          <w:color w:val="000000"/>
          <w:sz w:val="24"/>
          <w:szCs w:val="24"/>
          <w:lang w:eastAsia="ru-RU"/>
        </w:rPr>
        <w:t>. — Санкт-Петербург: Лань, 202</w:t>
      </w:r>
      <w:r w:rsidR="007971C1">
        <w:rPr>
          <w:rFonts w:ascii="Times New Roman" w:eastAsia="Times New Roman" w:hAnsi="Times New Roman" w:cs="Times New Roman"/>
          <w:bCs/>
          <w:color w:val="000000"/>
          <w:sz w:val="24"/>
          <w:szCs w:val="24"/>
          <w:lang w:eastAsia="ru-RU"/>
        </w:rPr>
        <w:t>4</w:t>
      </w:r>
      <w:r w:rsidRPr="00BC7606">
        <w:rPr>
          <w:rFonts w:ascii="Times New Roman" w:eastAsia="Times New Roman" w:hAnsi="Times New Roman" w:cs="Times New Roman"/>
          <w:bCs/>
          <w:color w:val="000000"/>
          <w:sz w:val="24"/>
          <w:szCs w:val="24"/>
          <w:lang w:eastAsia="ru-RU"/>
        </w:rPr>
        <w:t>. — 248 с. — ISBN 978-5-8114-6923-9</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6. Алексеев, В. А. Информатика. Практические работы: методические указания / В. А. Алексеев. — Санкт-Петербург: Лань, 202</w:t>
      </w:r>
      <w:r w:rsidR="007971C1">
        <w:rPr>
          <w:rFonts w:ascii="Times New Roman" w:eastAsia="Times New Roman" w:hAnsi="Times New Roman" w:cs="Times New Roman"/>
          <w:bCs/>
          <w:color w:val="000000"/>
          <w:sz w:val="24"/>
          <w:szCs w:val="24"/>
          <w:lang w:eastAsia="ru-RU"/>
        </w:rPr>
        <w:t>4</w:t>
      </w:r>
      <w:r w:rsidRPr="00BC7606">
        <w:rPr>
          <w:rFonts w:ascii="Times New Roman" w:eastAsia="Times New Roman" w:hAnsi="Times New Roman" w:cs="Times New Roman"/>
          <w:bCs/>
          <w:color w:val="000000"/>
          <w:sz w:val="24"/>
          <w:szCs w:val="24"/>
          <w:lang w:eastAsia="ru-RU"/>
        </w:rPr>
        <w:t>. — 256 с. — ISBN 978-5-8114-4608-7.</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7. Калмыкова, С. В. Работа с таблицами на примере </w:t>
      </w:r>
      <w:proofErr w:type="spellStart"/>
      <w:r w:rsidRPr="00BC7606">
        <w:rPr>
          <w:rFonts w:ascii="Times New Roman" w:eastAsia="Times New Roman" w:hAnsi="Times New Roman" w:cs="Times New Roman"/>
          <w:bCs/>
          <w:color w:val="000000"/>
          <w:sz w:val="24"/>
          <w:szCs w:val="24"/>
          <w:lang w:eastAsia="ru-RU"/>
        </w:rPr>
        <w:t>Microsoft</w:t>
      </w:r>
      <w:proofErr w:type="spellEnd"/>
      <w:r w:rsidRPr="00BC7606">
        <w:rPr>
          <w:rFonts w:ascii="Times New Roman" w:eastAsia="Times New Roman" w:hAnsi="Times New Roman" w:cs="Times New Roman"/>
          <w:bCs/>
          <w:color w:val="000000"/>
          <w:sz w:val="24"/>
          <w:szCs w:val="24"/>
          <w:lang w:eastAsia="ru-RU"/>
        </w:rPr>
        <w:t xml:space="preserve"> </w:t>
      </w:r>
      <w:proofErr w:type="spellStart"/>
      <w:r w:rsidRPr="00BC7606">
        <w:rPr>
          <w:rFonts w:ascii="Times New Roman" w:eastAsia="Times New Roman" w:hAnsi="Times New Roman" w:cs="Times New Roman"/>
          <w:bCs/>
          <w:color w:val="000000"/>
          <w:sz w:val="24"/>
          <w:szCs w:val="24"/>
          <w:lang w:eastAsia="ru-RU"/>
        </w:rPr>
        <w:t>Excel</w:t>
      </w:r>
      <w:proofErr w:type="spellEnd"/>
      <w:r w:rsidRPr="00BC7606">
        <w:rPr>
          <w:rFonts w:ascii="Times New Roman" w:eastAsia="Times New Roman" w:hAnsi="Times New Roman" w:cs="Times New Roman"/>
          <w:bCs/>
          <w:color w:val="000000"/>
          <w:sz w:val="24"/>
          <w:szCs w:val="24"/>
          <w:lang w:eastAsia="ru-RU"/>
        </w:rPr>
        <w:t xml:space="preserve">: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С. В. Калмыкова, Е. Ю. </w:t>
      </w:r>
      <w:proofErr w:type="spellStart"/>
      <w:r w:rsidRPr="00BC7606">
        <w:rPr>
          <w:rFonts w:ascii="Times New Roman" w:eastAsia="Times New Roman" w:hAnsi="Times New Roman" w:cs="Times New Roman"/>
          <w:bCs/>
          <w:color w:val="000000"/>
          <w:sz w:val="24"/>
          <w:szCs w:val="24"/>
          <w:lang w:eastAsia="ru-RU"/>
        </w:rPr>
        <w:t>Ярошевская</w:t>
      </w:r>
      <w:proofErr w:type="spellEnd"/>
      <w:r w:rsidRPr="00BC7606">
        <w:rPr>
          <w:rFonts w:ascii="Times New Roman" w:eastAsia="Times New Roman" w:hAnsi="Times New Roman" w:cs="Times New Roman"/>
          <w:bCs/>
          <w:color w:val="000000"/>
          <w:sz w:val="24"/>
          <w:szCs w:val="24"/>
          <w:lang w:eastAsia="ru-RU"/>
        </w:rPr>
        <w:t>, И. А. Иванова. — Санкт-Петербург: Лань, 202</w:t>
      </w:r>
      <w:r w:rsidR="007971C1">
        <w:rPr>
          <w:rFonts w:ascii="Times New Roman" w:eastAsia="Times New Roman" w:hAnsi="Times New Roman" w:cs="Times New Roman"/>
          <w:bCs/>
          <w:color w:val="000000"/>
          <w:sz w:val="24"/>
          <w:szCs w:val="24"/>
          <w:lang w:eastAsia="ru-RU"/>
        </w:rPr>
        <w:t>5</w:t>
      </w:r>
      <w:r w:rsidRPr="00BC7606">
        <w:rPr>
          <w:rFonts w:ascii="Times New Roman" w:eastAsia="Times New Roman" w:hAnsi="Times New Roman" w:cs="Times New Roman"/>
          <w:bCs/>
          <w:color w:val="000000"/>
          <w:sz w:val="24"/>
          <w:szCs w:val="24"/>
          <w:lang w:eastAsia="ru-RU"/>
        </w:rPr>
        <w:t>. — 136 с. — ISBN 978-5-8114-5993-3</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8. Логунова, О. С. Информатика. Курс лекций: учебник </w:t>
      </w:r>
      <w:proofErr w:type="gramStart"/>
      <w:r w:rsidRPr="00BC7606">
        <w:rPr>
          <w:rFonts w:ascii="Times New Roman" w:eastAsia="Times New Roman" w:hAnsi="Times New Roman" w:cs="Times New Roman"/>
          <w:bCs/>
          <w:color w:val="000000"/>
          <w:sz w:val="24"/>
          <w:szCs w:val="24"/>
          <w:lang w:eastAsia="ru-RU"/>
        </w:rPr>
        <w:t>для</w:t>
      </w:r>
      <w:proofErr w:type="gramEnd"/>
      <w:r w:rsidRPr="00BC7606">
        <w:rPr>
          <w:rFonts w:ascii="Times New Roman" w:eastAsia="Times New Roman" w:hAnsi="Times New Roman" w:cs="Times New Roman"/>
          <w:bCs/>
          <w:color w:val="000000"/>
          <w:sz w:val="24"/>
          <w:szCs w:val="24"/>
          <w:lang w:eastAsia="ru-RU"/>
        </w:rPr>
        <w:t xml:space="preserve"> спи / О. С. Логунова. — Санкт-Петербург: Лань, 202</w:t>
      </w:r>
      <w:r w:rsidR="007971C1">
        <w:rPr>
          <w:rFonts w:ascii="Times New Roman" w:eastAsia="Times New Roman" w:hAnsi="Times New Roman" w:cs="Times New Roman"/>
          <w:bCs/>
          <w:color w:val="000000"/>
          <w:sz w:val="24"/>
          <w:szCs w:val="24"/>
          <w:lang w:eastAsia="ru-RU"/>
        </w:rPr>
        <w:t>5</w:t>
      </w:r>
      <w:r w:rsidRPr="00BC7606">
        <w:rPr>
          <w:rFonts w:ascii="Times New Roman" w:eastAsia="Times New Roman" w:hAnsi="Times New Roman" w:cs="Times New Roman"/>
          <w:bCs/>
          <w:color w:val="000000"/>
          <w:sz w:val="24"/>
          <w:szCs w:val="24"/>
          <w:lang w:eastAsia="ru-RU"/>
        </w:rPr>
        <w:t>. — 148 с. — ISBN 978-5-8114-6569-9</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9. Журавлев, А. Е. Информатика. Практикум в среде </w:t>
      </w:r>
      <w:proofErr w:type="spellStart"/>
      <w:r w:rsidRPr="00BC7606">
        <w:rPr>
          <w:rFonts w:ascii="Times New Roman" w:eastAsia="Times New Roman" w:hAnsi="Times New Roman" w:cs="Times New Roman"/>
          <w:bCs/>
          <w:color w:val="000000"/>
          <w:sz w:val="24"/>
          <w:szCs w:val="24"/>
          <w:lang w:eastAsia="ru-RU"/>
        </w:rPr>
        <w:t>Microsoft</w:t>
      </w:r>
      <w:proofErr w:type="spellEnd"/>
      <w:r w:rsidRPr="00BC7606">
        <w:rPr>
          <w:rFonts w:ascii="Times New Roman" w:eastAsia="Times New Roman" w:hAnsi="Times New Roman" w:cs="Times New Roman"/>
          <w:bCs/>
          <w:color w:val="000000"/>
          <w:sz w:val="24"/>
          <w:szCs w:val="24"/>
          <w:lang w:eastAsia="ru-RU"/>
        </w:rPr>
        <w:t xml:space="preserve"> </w:t>
      </w:r>
      <w:proofErr w:type="spellStart"/>
      <w:r w:rsidRPr="00BC7606">
        <w:rPr>
          <w:rFonts w:ascii="Times New Roman" w:eastAsia="Times New Roman" w:hAnsi="Times New Roman" w:cs="Times New Roman"/>
          <w:bCs/>
          <w:color w:val="000000"/>
          <w:sz w:val="24"/>
          <w:szCs w:val="24"/>
          <w:lang w:eastAsia="ru-RU"/>
        </w:rPr>
        <w:t>Office</w:t>
      </w:r>
      <w:proofErr w:type="spellEnd"/>
      <w:r w:rsidRPr="00BC7606">
        <w:rPr>
          <w:rFonts w:ascii="Times New Roman" w:eastAsia="Times New Roman" w:hAnsi="Times New Roman" w:cs="Times New Roman"/>
          <w:bCs/>
          <w:color w:val="000000"/>
          <w:sz w:val="24"/>
          <w:szCs w:val="24"/>
          <w:lang w:eastAsia="ru-RU"/>
        </w:rPr>
        <w:t xml:space="preserve"> 2016/2019: учебное пособие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А. Е. Журавлев. — Санкт-Петербург: Лань, 202</w:t>
      </w:r>
      <w:r w:rsidR="007971C1">
        <w:rPr>
          <w:rFonts w:ascii="Times New Roman" w:eastAsia="Times New Roman" w:hAnsi="Times New Roman" w:cs="Times New Roman"/>
          <w:bCs/>
          <w:color w:val="000000"/>
          <w:sz w:val="24"/>
          <w:szCs w:val="24"/>
          <w:lang w:eastAsia="ru-RU"/>
        </w:rPr>
        <w:t>3</w:t>
      </w:r>
      <w:r w:rsidRPr="00BC7606">
        <w:rPr>
          <w:rFonts w:ascii="Times New Roman" w:eastAsia="Times New Roman" w:hAnsi="Times New Roman" w:cs="Times New Roman"/>
          <w:bCs/>
          <w:color w:val="000000"/>
          <w:sz w:val="24"/>
          <w:szCs w:val="24"/>
          <w:lang w:eastAsia="ru-RU"/>
        </w:rPr>
        <w:t xml:space="preserve">. — 124 с. — ISBN 978-5-8114-5516-4. </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10. </w:t>
      </w:r>
      <w:proofErr w:type="spellStart"/>
      <w:r w:rsidRPr="00BC7606">
        <w:rPr>
          <w:rFonts w:ascii="Times New Roman" w:eastAsia="Times New Roman" w:hAnsi="Times New Roman" w:cs="Times New Roman"/>
          <w:bCs/>
          <w:color w:val="000000"/>
          <w:sz w:val="24"/>
          <w:szCs w:val="24"/>
          <w:lang w:eastAsia="ru-RU"/>
        </w:rPr>
        <w:t>Набиуллина</w:t>
      </w:r>
      <w:proofErr w:type="spellEnd"/>
      <w:r w:rsidRPr="00BC7606">
        <w:rPr>
          <w:rFonts w:ascii="Times New Roman" w:eastAsia="Times New Roman" w:hAnsi="Times New Roman" w:cs="Times New Roman"/>
          <w:bCs/>
          <w:color w:val="000000"/>
          <w:sz w:val="24"/>
          <w:szCs w:val="24"/>
          <w:lang w:eastAsia="ru-RU"/>
        </w:rPr>
        <w:t xml:space="preserve">, С. Н. Информатика и ИКТ. Курс лекций: учебное пособие / С. Н. </w:t>
      </w:r>
      <w:proofErr w:type="spellStart"/>
      <w:r w:rsidRPr="00BC7606">
        <w:rPr>
          <w:rFonts w:ascii="Times New Roman" w:eastAsia="Times New Roman" w:hAnsi="Times New Roman" w:cs="Times New Roman"/>
          <w:bCs/>
          <w:color w:val="000000"/>
          <w:sz w:val="24"/>
          <w:szCs w:val="24"/>
          <w:lang w:eastAsia="ru-RU"/>
        </w:rPr>
        <w:t>Набиуллина</w:t>
      </w:r>
      <w:proofErr w:type="spellEnd"/>
      <w:r w:rsidRPr="00BC7606">
        <w:rPr>
          <w:rFonts w:ascii="Times New Roman" w:eastAsia="Times New Roman" w:hAnsi="Times New Roman" w:cs="Times New Roman"/>
          <w:bCs/>
          <w:color w:val="000000"/>
          <w:sz w:val="24"/>
          <w:szCs w:val="24"/>
          <w:lang w:eastAsia="ru-RU"/>
        </w:rPr>
        <w:t>. — Санкт-Петербург: Лань, 20</w:t>
      </w:r>
      <w:r w:rsidR="007971C1">
        <w:rPr>
          <w:rFonts w:ascii="Times New Roman" w:eastAsia="Times New Roman" w:hAnsi="Times New Roman" w:cs="Times New Roman"/>
          <w:bCs/>
          <w:color w:val="000000"/>
          <w:sz w:val="24"/>
          <w:szCs w:val="24"/>
          <w:lang w:eastAsia="ru-RU"/>
        </w:rPr>
        <w:t>22</w:t>
      </w:r>
      <w:r w:rsidRPr="00BC7606">
        <w:rPr>
          <w:rFonts w:ascii="Times New Roman" w:eastAsia="Times New Roman" w:hAnsi="Times New Roman" w:cs="Times New Roman"/>
          <w:bCs/>
          <w:color w:val="000000"/>
          <w:sz w:val="24"/>
          <w:szCs w:val="24"/>
          <w:lang w:eastAsia="ru-RU"/>
        </w:rPr>
        <w:t>. — 72 с. — ISBN 978-5-8114-3920-1.</w:t>
      </w:r>
    </w:p>
    <w:p w:rsidR="00BC7606" w:rsidRPr="00BC7606" w:rsidRDefault="00BC7606" w:rsidP="00BC7606">
      <w:pPr>
        <w:ind w:firstLine="709"/>
        <w:contextualSpacing/>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bCs/>
          <w:color w:val="000000"/>
          <w:sz w:val="24"/>
          <w:szCs w:val="24"/>
          <w:lang w:eastAsia="ru-RU"/>
        </w:rPr>
        <w:t xml:space="preserve">11. Операционные системы. Программное обеспечение: учебник для </w:t>
      </w:r>
      <w:proofErr w:type="spellStart"/>
      <w:r w:rsidRPr="00BC7606">
        <w:rPr>
          <w:rFonts w:ascii="Times New Roman" w:eastAsia="Times New Roman" w:hAnsi="Times New Roman" w:cs="Times New Roman"/>
          <w:bCs/>
          <w:color w:val="000000"/>
          <w:sz w:val="24"/>
          <w:szCs w:val="24"/>
          <w:lang w:eastAsia="ru-RU"/>
        </w:rPr>
        <w:t>спо</w:t>
      </w:r>
      <w:proofErr w:type="spellEnd"/>
      <w:r w:rsidRPr="00BC7606">
        <w:rPr>
          <w:rFonts w:ascii="Times New Roman" w:eastAsia="Times New Roman" w:hAnsi="Times New Roman" w:cs="Times New Roman"/>
          <w:bCs/>
          <w:color w:val="000000"/>
          <w:sz w:val="24"/>
          <w:szCs w:val="24"/>
          <w:lang w:eastAsia="ru-RU"/>
        </w:rPr>
        <w:t xml:space="preserve"> / Составитель Куль Т. П. — 2-е изд., стер. — Санкт-Петербург: Лань, 202</w:t>
      </w:r>
      <w:r w:rsidR="007971C1">
        <w:rPr>
          <w:rFonts w:ascii="Times New Roman" w:eastAsia="Times New Roman" w:hAnsi="Times New Roman" w:cs="Times New Roman"/>
          <w:bCs/>
          <w:color w:val="000000"/>
          <w:sz w:val="24"/>
          <w:szCs w:val="24"/>
          <w:lang w:eastAsia="ru-RU"/>
        </w:rPr>
        <w:t>2</w:t>
      </w:r>
      <w:r w:rsidRPr="00BC7606">
        <w:rPr>
          <w:rFonts w:ascii="Times New Roman" w:eastAsia="Times New Roman" w:hAnsi="Times New Roman" w:cs="Times New Roman"/>
          <w:bCs/>
          <w:color w:val="000000"/>
          <w:sz w:val="24"/>
          <w:szCs w:val="24"/>
          <w:lang w:eastAsia="ru-RU"/>
        </w:rPr>
        <w:t>. — 248 с. — ISBN 978-5-8114-8419-5</w:t>
      </w:r>
    </w:p>
    <w:p w:rsidR="00BC7606" w:rsidRPr="00BC7606" w:rsidRDefault="00BC7606" w:rsidP="00BC7606">
      <w:pPr>
        <w:ind w:firstLine="709"/>
        <w:contextualSpacing/>
        <w:jc w:val="both"/>
        <w:rPr>
          <w:rFonts w:ascii="Times New Roman" w:eastAsia="Times New Roman" w:hAnsi="Times New Roman" w:cs="Times New Roman"/>
          <w:bCs/>
          <w:sz w:val="24"/>
          <w:szCs w:val="24"/>
          <w:lang w:eastAsia="ru-RU"/>
        </w:rPr>
      </w:pPr>
      <w:r w:rsidRPr="00BC7606">
        <w:rPr>
          <w:rFonts w:ascii="Times New Roman" w:eastAsia="Times New Roman" w:hAnsi="Times New Roman" w:cs="Times New Roman"/>
          <w:bCs/>
          <w:color w:val="000000"/>
          <w:sz w:val="24"/>
          <w:szCs w:val="24"/>
          <w:lang w:eastAsia="ru-RU"/>
        </w:rPr>
        <w:t xml:space="preserve">12. </w:t>
      </w:r>
      <w:r w:rsidRPr="00BC7606">
        <w:rPr>
          <w:rFonts w:ascii="Times New Roman" w:eastAsia="Times New Roman" w:hAnsi="Times New Roman" w:cs="Times New Roman"/>
          <w:color w:val="000000"/>
          <w:sz w:val="24"/>
          <w:szCs w:val="24"/>
          <w:lang w:eastAsia="ru-RU"/>
        </w:rPr>
        <w:t>Михеева, Е. В. Информационные технологии в профессиональной деятельности [Электронный ресурс]: учебник / Е. В. Михеева. – 12-е изд., стер. – Москва: Академия, 20</w:t>
      </w:r>
      <w:r w:rsidR="007971C1">
        <w:rPr>
          <w:rFonts w:ascii="Times New Roman" w:eastAsia="Times New Roman" w:hAnsi="Times New Roman" w:cs="Times New Roman"/>
          <w:color w:val="000000"/>
          <w:sz w:val="24"/>
          <w:szCs w:val="24"/>
          <w:lang w:eastAsia="ru-RU"/>
        </w:rPr>
        <w:t>2</w:t>
      </w:r>
      <w:r w:rsidRPr="00BC7606">
        <w:rPr>
          <w:rFonts w:ascii="Times New Roman" w:eastAsia="Times New Roman" w:hAnsi="Times New Roman" w:cs="Times New Roman"/>
          <w:color w:val="000000"/>
          <w:sz w:val="24"/>
          <w:szCs w:val="24"/>
          <w:lang w:eastAsia="ru-RU"/>
        </w:rPr>
        <w:t xml:space="preserve">3. – 384 с. - Режим доступа: </w:t>
      </w:r>
      <w:hyperlink r:id="rId10" w:history="1">
        <w:r w:rsidRPr="00BC7606">
          <w:rPr>
            <w:rFonts w:ascii="Times New Roman" w:eastAsia="Times New Roman" w:hAnsi="Times New Roman" w:cs="Times New Roman"/>
            <w:color w:val="0563C1"/>
            <w:sz w:val="24"/>
            <w:u w:val="single"/>
            <w:lang w:eastAsia="ru-RU"/>
          </w:rPr>
          <w:t>http://www.academia-moscow.ru/reader/?id=47836</w:t>
        </w:r>
      </w:hyperlink>
      <w:r w:rsidRPr="00BC7606">
        <w:rPr>
          <w:rFonts w:ascii="Times New Roman" w:eastAsia="Times New Roman" w:hAnsi="Times New Roman" w:cs="Times New Roman"/>
          <w:color w:val="000000"/>
          <w:sz w:val="24"/>
          <w:szCs w:val="24"/>
          <w:lang w:eastAsia="ru-RU"/>
        </w:rPr>
        <w:t>.</w:t>
      </w:r>
    </w:p>
    <w:p w:rsidR="00BC7606" w:rsidRPr="00BC7606" w:rsidRDefault="00BC7606" w:rsidP="00BC7606">
      <w:pPr>
        <w:ind w:firstLine="709"/>
        <w:contextualSpacing/>
        <w:jc w:val="both"/>
        <w:rPr>
          <w:rFonts w:ascii="Times New Roman" w:eastAsia="MS Mincho" w:hAnsi="Times New Roman" w:cs="Times New Roman"/>
          <w:spacing w:val="-1"/>
          <w:sz w:val="24"/>
          <w:szCs w:val="24"/>
          <w:lang w:eastAsia="ja-JP"/>
        </w:rPr>
      </w:pPr>
      <w:r w:rsidRPr="00BC7606">
        <w:rPr>
          <w:rFonts w:ascii="Times New Roman" w:eastAsia="MS Mincho" w:hAnsi="Times New Roman" w:cs="Times New Roman"/>
          <w:spacing w:val="-1"/>
          <w:sz w:val="24"/>
          <w:szCs w:val="24"/>
          <w:lang w:eastAsia="ja-JP"/>
        </w:rPr>
        <w:t>13.</w:t>
      </w:r>
      <w:r w:rsidRPr="00BC7606">
        <w:rPr>
          <w:rFonts w:ascii="Times New Roman" w:eastAsia="MS Mincho" w:hAnsi="Times New Roman" w:cs="Times New Roman"/>
          <w:spacing w:val="-1"/>
          <w:sz w:val="24"/>
          <w:szCs w:val="24"/>
          <w:lang w:eastAsia="ja-JP"/>
        </w:rPr>
        <w:tab/>
        <w:t xml:space="preserve">Гаврилов, М. В.  Информатика и информационные технологии: учебник для среднего профессионального образования / М. В. Гаврилов, В. А. Климов. — 4-е изд., </w:t>
      </w:r>
      <w:proofErr w:type="spellStart"/>
      <w:r w:rsidRPr="00BC7606">
        <w:rPr>
          <w:rFonts w:ascii="Times New Roman" w:eastAsia="MS Mincho" w:hAnsi="Times New Roman" w:cs="Times New Roman"/>
          <w:spacing w:val="-1"/>
          <w:sz w:val="24"/>
          <w:szCs w:val="24"/>
          <w:lang w:eastAsia="ja-JP"/>
        </w:rPr>
        <w:t>перераб</w:t>
      </w:r>
      <w:proofErr w:type="spellEnd"/>
      <w:r w:rsidRPr="00BC7606">
        <w:rPr>
          <w:rFonts w:ascii="Times New Roman" w:eastAsia="MS Mincho" w:hAnsi="Times New Roman" w:cs="Times New Roman"/>
          <w:spacing w:val="-1"/>
          <w:sz w:val="24"/>
          <w:szCs w:val="24"/>
          <w:lang w:eastAsia="ja-JP"/>
        </w:rPr>
        <w:t xml:space="preserve">. и доп. — Москва: Издательство </w:t>
      </w:r>
      <w:proofErr w:type="spellStart"/>
      <w:r w:rsidRPr="00BC7606">
        <w:rPr>
          <w:rFonts w:ascii="Times New Roman" w:eastAsia="MS Mincho" w:hAnsi="Times New Roman" w:cs="Times New Roman"/>
          <w:spacing w:val="-1"/>
          <w:sz w:val="24"/>
          <w:szCs w:val="24"/>
          <w:lang w:eastAsia="ja-JP"/>
        </w:rPr>
        <w:t>Юрайт</w:t>
      </w:r>
      <w:proofErr w:type="spellEnd"/>
      <w:r w:rsidRPr="00BC7606">
        <w:rPr>
          <w:rFonts w:ascii="Times New Roman" w:eastAsia="MS Mincho" w:hAnsi="Times New Roman" w:cs="Times New Roman"/>
          <w:spacing w:val="-1"/>
          <w:sz w:val="24"/>
          <w:szCs w:val="24"/>
          <w:lang w:eastAsia="ja-JP"/>
        </w:rPr>
        <w:t xml:space="preserve">, 2022. — 383 с. — (Профессиональное образование). — ISBN 978-5-534-03051-8. — Текст: электронный // Образовательная платформа </w:t>
      </w:r>
      <w:proofErr w:type="spellStart"/>
      <w:r w:rsidRPr="00BC7606">
        <w:rPr>
          <w:rFonts w:ascii="Times New Roman" w:eastAsia="MS Mincho" w:hAnsi="Times New Roman" w:cs="Times New Roman"/>
          <w:spacing w:val="-1"/>
          <w:sz w:val="24"/>
          <w:szCs w:val="24"/>
          <w:lang w:eastAsia="ja-JP"/>
        </w:rPr>
        <w:t>Юрайт</w:t>
      </w:r>
      <w:proofErr w:type="spellEnd"/>
      <w:r w:rsidRPr="00BC7606">
        <w:rPr>
          <w:rFonts w:ascii="Times New Roman" w:eastAsia="MS Mincho" w:hAnsi="Times New Roman" w:cs="Times New Roman"/>
          <w:spacing w:val="-1"/>
          <w:sz w:val="24"/>
          <w:szCs w:val="24"/>
          <w:lang w:eastAsia="ja-JP"/>
        </w:rPr>
        <w:t xml:space="preserve"> [сайт]. — URL: https://urait.ru/bcode/489603</w:t>
      </w:r>
    </w:p>
    <w:p w:rsidR="00BC7606" w:rsidRPr="00BC7606" w:rsidRDefault="00BC7606" w:rsidP="00BC7606">
      <w:pPr>
        <w:ind w:firstLine="709"/>
        <w:contextualSpacing/>
        <w:jc w:val="both"/>
        <w:rPr>
          <w:rFonts w:ascii="Times New Roman" w:eastAsia="MS Mincho" w:hAnsi="Times New Roman" w:cs="Times New Roman"/>
          <w:spacing w:val="-1"/>
          <w:sz w:val="24"/>
          <w:szCs w:val="24"/>
          <w:lang w:eastAsia="ja-JP"/>
        </w:rPr>
      </w:pPr>
      <w:r w:rsidRPr="00BC7606">
        <w:rPr>
          <w:rFonts w:ascii="Times New Roman" w:eastAsia="MS Mincho" w:hAnsi="Times New Roman" w:cs="Times New Roman"/>
          <w:spacing w:val="-1"/>
          <w:sz w:val="24"/>
          <w:szCs w:val="24"/>
          <w:lang w:eastAsia="ja-JP"/>
        </w:rPr>
        <w:t>14.</w:t>
      </w:r>
      <w:r w:rsidRPr="00BC7606">
        <w:rPr>
          <w:rFonts w:ascii="Times New Roman" w:eastAsia="MS Mincho" w:hAnsi="Times New Roman" w:cs="Times New Roman"/>
          <w:spacing w:val="-1"/>
          <w:sz w:val="24"/>
          <w:szCs w:val="24"/>
          <w:lang w:eastAsia="ja-JP"/>
        </w:rPr>
        <w:tab/>
        <w:t xml:space="preserve">Информационные технологии в 2 т. Том 1: учебник для среднего профессионального образования / В. В. Трофимов, О. П. Ильина, В. И. КИЯЕВ, Е. В. Трофимова; под редакцией В. В. Трофимова. — Москва: Издательство </w:t>
      </w:r>
      <w:proofErr w:type="spellStart"/>
      <w:r w:rsidRPr="00BC7606">
        <w:rPr>
          <w:rFonts w:ascii="Times New Roman" w:eastAsia="MS Mincho" w:hAnsi="Times New Roman" w:cs="Times New Roman"/>
          <w:spacing w:val="-1"/>
          <w:sz w:val="24"/>
          <w:szCs w:val="24"/>
          <w:lang w:eastAsia="ja-JP"/>
        </w:rPr>
        <w:t>Юрайт</w:t>
      </w:r>
      <w:proofErr w:type="spellEnd"/>
      <w:r w:rsidRPr="00BC7606">
        <w:rPr>
          <w:rFonts w:ascii="Times New Roman" w:eastAsia="MS Mincho" w:hAnsi="Times New Roman" w:cs="Times New Roman"/>
          <w:spacing w:val="-1"/>
          <w:sz w:val="24"/>
          <w:szCs w:val="24"/>
          <w:lang w:eastAsia="ja-JP"/>
        </w:rPr>
        <w:t xml:space="preserve">, 2022. — 238 с. — (Профессиональное образование). — ISBN 978-5-534-03964-1. — Текст: электронный // Образовательная платформа </w:t>
      </w:r>
      <w:proofErr w:type="spellStart"/>
      <w:r w:rsidRPr="00BC7606">
        <w:rPr>
          <w:rFonts w:ascii="Times New Roman" w:eastAsia="MS Mincho" w:hAnsi="Times New Roman" w:cs="Times New Roman"/>
          <w:spacing w:val="-1"/>
          <w:sz w:val="24"/>
          <w:szCs w:val="24"/>
          <w:lang w:eastAsia="ja-JP"/>
        </w:rPr>
        <w:t>Юрайт</w:t>
      </w:r>
      <w:proofErr w:type="spellEnd"/>
      <w:r w:rsidRPr="00BC7606">
        <w:rPr>
          <w:rFonts w:ascii="Times New Roman" w:eastAsia="MS Mincho" w:hAnsi="Times New Roman" w:cs="Times New Roman"/>
          <w:spacing w:val="-1"/>
          <w:sz w:val="24"/>
          <w:szCs w:val="24"/>
          <w:lang w:eastAsia="ja-JP"/>
        </w:rPr>
        <w:t xml:space="preserve"> [сайт]. — URL: https://urait.ru/bcode/490102</w:t>
      </w:r>
    </w:p>
    <w:p w:rsidR="00BC7606" w:rsidRDefault="00BC7606" w:rsidP="00BC7606">
      <w:pPr>
        <w:ind w:firstLine="709"/>
        <w:contextualSpacing/>
        <w:jc w:val="both"/>
        <w:rPr>
          <w:rFonts w:ascii="Times New Roman" w:eastAsia="MS Mincho" w:hAnsi="Times New Roman" w:cs="Times New Roman"/>
          <w:spacing w:val="-1"/>
          <w:sz w:val="24"/>
          <w:szCs w:val="24"/>
          <w:lang w:eastAsia="ja-JP"/>
        </w:rPr>
      </w:pPr>
      <w:r w:rsidRPr="00BC7606">
        <w:rPr>
          <w:rFonts w:ascii="Times New Roman" w:eastAsia="MS Mincho" w:hAnsi="Times New Roman" w:cs="Times New Roman"/>
          <w:spacing w:val="-1"/>
          <w:sz w:val="24"/>
          <w:szCs w:val="24"/>
          <w:lang w:eastAsia="ja-JP"/>
        </w:rPr>
        <w:lastRenderedPageBreak/>
        <w:t>15.</w:t>
      </w:r>
      <w:r w:rsidRPr="00BC7606">
        <w:rPr>
          <w:rFonts w:ascii="Times New Roman" w:eastAsia="MS Mincho" w:hAnsi="Times New Roman" w:cs="Times New Roman"/>
          <w:spacing w:val="-1"/>
          <w:sz w:val="24"/>
          <w:szCs w:val="24"/>
          <w:lang w:eastAsia="ja-JP"/>
        </w:rPr>
        <w:tab/>
        <w:t xml:space="preserve">Информационные технологии в 2 т. Том 2: учебник для среднего профессионального образования / В. В. Трофимов, О. П. Ильина, В. И. КИЯЕВ, Е. В. Трофимова; под редакцией В. В. Трофимова. — Москва: Издательство </w:t>
      </w:r>
      <w:proofErr w:type="spellStart"/>
      <w:r w:rsidRPr="00BC7606">
        <w:rPr>
          <w:rFonts w:ascii="Times New Roman" w:eastAsia="MS Mincho" w:hAnsi="Times New Roman" w:cs="Times New Roman"/>
          <w:spacing w:val="-1"/>
          <w:sz w:val="24"/>
          <w:szCs w:val="24"/>
          <w:lang w:eastAsia="ja-JP"/>
        </w:rPr>
        <w:t>Юрайт</w:t>
      </w:r>
      <w:proofErr w:type="spellEnd"/>
      <w:r w:rsidRPr="00BC7606">
        <w:rPr>
          <w:rFonts w:ascii="Times New Roman" w:eastAsia="MS Mincho" w:hAnsi="Times New Roman" w:cs="Times New Roman"/>
          <w:spacing w:val="-1"/>
          <w:sz w:val="24"/>
          <w:szCs w:val="24"/>
          <w:lang w:eastAsia="ja-JP"/>
        </w:rPr>
        <w:t xml:space="preserve">, 2022. — 390 с. — (Профессиональное образование). — ISBN 978-5-534-03966-5. — Текст: электронный // Образовательная платформа </w:t>
      </w:r>
      <w:proofErr w:type="spellStart"/>
      <w:r w:rsidRPr="00BC7606">
        <w:rPr>
          <w:rFonts w:ascii="Times New Roman" w:eastAsia="MS Mincho" w:hAnsi="Times New Roman" w:cs="Times New Roman"/>
          <w:spacing w:val="-1"/>
          <w:sz w:val="24"/>
          <w:szCs w:val="24"/>
          <w:lang w:eastAsia="ja-JP"/>
        </w:rPr>
        <w:t>Юрайт</w:t>
      </w:r>
      <w:proofErr w:type="spellEnd"/>
      <w:r w:rsidRPr="00BC7606">
        <w:rPr>
          <w:rFonts w:ascii="Times New Roman" w:eastAsia="MS Mincho" w:hAnsi="Times New Roman" w:cs="Times New Roman"/>
          <w:spacing w:val="-1"/>
          <w:sz w:val="24"/>
          <w:szCs w:val="24"/>
          <w:lang w:eastAsia="ja-JP"/>
        </w:rPr>
        <w:t xml:space="preserve"> [сайт]. — URL: </w:t>
      </w:r>
      <w:hyperlink r:id="rId11" w:history="1">
        <w:r w:rsidR="002C274A" w:rsidRPr="00D630B8">
          <w:rPr>
            <w:rStyle w:val="af"/>
            <w:rFonts w:ascii="Times New Roman" w:eastAsia="MS Mincho" w:hAnsi="Times New Roman"/>
            <w:spacing w:val="-1"/>
            <w:sz w:val="24"/>
            <w:szCs w:val="24"/>
            <w:lang w:eastAsia="ja-JP"/>
          </w:rPr>
          <w:t>https://urait.ru/bcode/490103</w:t>
        </w:r>
      </w:hyperlink>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Default="002C274A" w:rsidP="00BC7606">
      <w:pPr>
        <w:ind w:firstLine="709"/>
        <w:contextualSpacing/>
        <w:jc w:val="both"/>
        <w:rPr>
          <w:rFonts w:ascii="Times New Roman" w:eastAsia="MS Mincho" w:hAnsi="Times New Roman" w:cs="Times New Roman"/>
          <w:spacing w:val="-1"/>
          <w:sz w:val="24"/>
          <w:szCs w:val="24"/>
          <w:lang w:eastAsia="ja-JP"/>
        </w:rPr>
      </w:pPr>
    </w:p>
    <w:p w:rsidR="002C274A" w:rsidRPr="00BC7606" w:rsidRDefault="002C274A" w:rsidP="00BC7606">
      <w:pPr>
        <w:ind w:firstLine="709"/>
        <w:contextualSpacing/>
        <w:jc w:val="both"/>
        <w:rPr>
          <w:rFonts w:ascii="Times New Roman" w:eastAsia="MS Mincho" w:hAnsi="Times New Roman" w:cs="Times New Roman"/>
          <w:spacing w:val="-1"/>
          <w:sz w:val="24"/>
          <w:szCs w:val="24"/>
          <w:lang w:eastAsia="ja-JP"/>
        </w:rPr>
      </w:pPr>
    </w:p>
    <w:p w:rsidR="00BC7606" w:rsidRPr="00BC7606" w:rsidRDefault="00BC7606" w:rsidP="00BC7606">
      <w:pPr>
        <w:ind w:firstLine="709"/>
        <w:contextualSpacing/>
        <w:jc w:val="both"/>
        <w:rPr>
          <w:rFonts w:ascii="Times New Roman" w:eastAsia="Times New Roman" w:hAnsi="Times New Roman" w:cs="Times New Roman"/>
          <w:b/>
          <w:i/>
          <w:sz w:val="24"/>
          <w:szCs w:val="24"/>
          <w:lang w:eastAsia="ru-RU"/>
        </w:rPr>
      </w:pPr>
    </w:p>
    <w:p w:rsidR="00BC7606" w:rsidRPr="00BC7606" w:rsidRDefault="00BC7606" w:rsidP="00BC7606">
      <w:pPr>
        <w:ind w:left="360"/>
        <w:contextualSpacing/>
        <w:jc w:val="center"/>
        <w:rPr>
          <w:rFonts w:ascii="Times New Roman" w:eastAsia="Times New Roman" w:hAnsi="Times New Roman" w:cs="Times New Roman"/>
          <w:b/>
          <w:sz w:val="24"/>
          <w:szCs w:val="24"/>
          <w:lang w:eastAsia="ru-RU"/>
        </w:rPr>
      </w:pPr>
      <w:r w:rsidRPr="00BC7606">
        <w:rPr>
          <w:rFonts w:ascii="Times New Roman" w:eastAsia="Times New Roman" w:hAnsi="Times New Roman" w:cs="Times New Roman"/>
          <w:b/>
          <w:sz w:val="24"/>
          <w:szCs w:val="24"/>
          <w:lang w:eastAsia="ru-RU"/>
        </w:rPr>
        <w:lastRenderedPageBreak/>
        <w:t>4. 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174"/>
        <w:gridCol w:w="2887"/>
      </w:tblGrid>
      <w:tr w:rsidR="00BC7606" w:rsidRPr="00BC7606" w:rsidTr="001F252D">
        <w:tc>
          <w:tcPr>
            <w:tcW w:w="1834" w:type="pct"/>
            <w:shd w:val="clear" w:color="auto" w:fill="auto"/>
            <w:vAlign w:val="center"/>
          </w:tcPr>
          <w:p w:rsidR="00BC7606" w:rsidRPr="00BC7606" w:rsidRDefault="00BC7606" w:rsidP="00BC7606">
            <w:pPr>
              <w:spacing w:after="0" w:line="240" w:lineRule="auto"/>
              <w:jc w:val="center"/>
              <w:rPr>
                <w:rFonts w:ascii="Times New Roman" w:eastAsia="Times New Roman" w:hAnsi="Times New Roman" w:cs="Times New Roman"/>
                <w:b/>
                <w:bCs/>
                <w:i/>
                <w:sz w:val="24"/>
                <w:szCs w:val="24"/>
                <w:lang w:eastAsia="ru-RU"/>
              </w:rPr>
            </w:pPr>
            <w:r w:rsidRPr="00BC7606">
              <w:rPr>
                <w:rFonts w:ascii="Times New Roman" w:eastAsia="Times New Roman" w:hAnsi="Times New Roman" w:cs="Times New Roman"/>
                <w:b/>
                <w:bCs/>
                <w:i/>
                <w:sz w:val="24"/>
                <w:szCs w:val="24"/>
                <w:lang w:eastAsia="ru-RU"/>
              </w:rPr>
              <w:t>Результаты обучения</w:t>
            </w:r>
          </w:p>
        </w:tc>
        <w:tc>
          <w:tcPr>
            <w:tcW w:w="1658" w:type="pct"/>
            <w:shd w:val="clear" w:color="auto" w:fill="auto"/>
            <w:vAlign w:val="center"/>
          </w:tcPr>
          <w:p w:rsidR="00BC7606" w:rsidRPr="00BC7606" w:rsidRDefault="00BC7606" w:rsidP="00BC7606">
            <w:pPr>
              <w:spacing w:after="0" w:line="240" w:lineRule="auto"/>
              <w:jc w:val="center"/>
              <w:rPr>
                <w:rFonts w:ascii="Times New Roman" w:eastAsia="Times New Roman" w:hAnsi="Times New Roman" w:cs="Times New Roman"/>
                <w:b/>
                <w:bCs/>
                <w:i/>
                <w:sz w:val="24"/>
                <w:szCs w:val="24"/>
                <w:lang w:eastAsia="ru-RU"/>
              </w:rPr>
            </w:pPr>
            <w:r w:rsidRPr="00BC7606">
              <w:rPr>
                <w:rFonts w:ascii="Times New Roman" w:eastAsia="Times New Roman" w:hAnsi="Times New Roman" w:cs="Times New Roman"/>
                <w:b/>
                <w:bCs/>
                <w:i/>
                <w:sz w:val="24"/>
                <w:szCs w:val="24"/>
                <w:lang w:eastAsia="ru-RU"/>
              </w:rPr>
              <w:t>Критерии оценки</w:t>
            </w:r>
          </w:p>
        </w:tc>
        <w:tc>
          <w:tcPr>
            <w:tcW w:w="1508" w:type="pct"/>
            <w:shd w:val="clear" w:color="auto" w:fill="auto"/>
            <w:vAlign w:val="center"/>
          </w:tcPr>
          <w:p w:rsidR="00BC7606" w:rsidRPr="00BC7606" w:rsidRDefault="00BC7606" w:rsidP="00BC7606">
            <w:pPr>
              <w:spacing w:after="0" w:line="240" w:lineRule="auto"/>
              <w:jc w:val="center"/>
              <w:rPr>
                <w:rFonts w:ascii="Times New Roman" w:eastAsia="Times New Roman" w:hAnsi="Times New Roman" w:cs="Times New Roman"/>
                <w:b/>
                <w:bCs/>
                <w:i/>
                <w:sz w:val="24"/>
                <w:szCs w:val="24"/>
                <w:lang w:eastAsia="ru-RU"/>
              </w:rPr>
            </w:pPr>
            <w:r w:rsidRPr="00BC7606">
              <w:rPr>
                <w:rFonts w:ascii="Times New Roman" w:eastAsia="Times New Roman" w:hAnsi="Times New Roman" w:cs="Times New Roman"/>
                <w:b/>
                <w:bCs/>
                <w:i/>
                <w:sz w:val="24"/>
                <w:szCs w:val="24"/>
                <w:lang w:eastAsia="ru-RU"/>
              </w:rPr>
              <w:t>Методы оценки</w:t>
            </w:r>
          </w:p>
        </w:tc>
      </w:tr>
      <w:tr w:rsidR="00BC7606" w:rsidRPr="00BC7606" w:rsidTr="001F252D">
        <w:tc>
          <w:tcPr>
            <w:tcW w:w="5000" w:type="pct"/>
            <w:gridSpan w:val="3"/>
            <w:shd w:val="clear" w:color="auto" w:fill="auto"/>
          </w:tcPr>
          <w:p w:rsidR="00BC7606" w:rsidRPr="00BC7606" w:rsidRDefault="00BC7606" w:rsidP="00BC7606">
            <w:pPr>
              <w:spacing w:after="0" w:line="240" w:lineRule="auto"/>
              <w:rPr>
                <w:rFonts w:ascii="Times New Roman" w:eastAsia="Times New Roman" w:hAnsi="Times New Roman" w:cs="Times New Roman"/>
                <w:bCs/>
                <w:sz w:val="24"/>
                <w:szCs w:val="24"/>
                <w:lang w:eastAsia="ru-RU"/>
              </w:rPr>
            </w:pPr>
            <w:r w:rsidRPr="00BC7606">
              <w:rPr>
                <w:rFonts w:ascii="Times New Roman" w:eastAsia="Times New Roman" w:hAnsi="Times New Roman" w:cs="Times New Roman"/>
                <w:bCs/>
                <w:sz w:val="24"/>
                <w:szCs w:val="24"/>
                <w:lang w:eastAsia="ru-RU"/>
              </w:rPr>
              <w:t>Знания:</w:t>
            </w:r>
          </w:p>
        </w:tc>
      </w:tr>
      <w:tr w:rsidR="00BC7606" w:rsidRPr="00BC7606" w:rsidTr="001F252D">
        <w:trPr>
          <w:trHeight w:val="896"/>
        </w:trPr>
        <w:tc>
          <w:tcPr>
            <w:tcW w:w="1834" w:type="pct"/>
            <w:shd w:val="clear" w:color="auto" w:fill="auto"/>
          </w:tcPr>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Основные понятия автоматизированной обработки информации.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Общий состав и структуру персональных компьютеров и вычислительных систем.</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 xml:space="preserve">Состав, функции и возможности использования информационных и телекоммуникационных технологий в профессиональной деятельности. </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Методы и средства сбора, обработки, хранения, передачи и накопления информации.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Базовые системные программные продукты и пакеты прикладных программ в области профессиональной деятельности.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Основные методы и приемы обеспечения информационной безопасности.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p>
        </w:tc>
        <w:tc>
          <w:tcPr>
            <w:tcW w:w="1658" w:type="pct"/>
            <w:shd w:val="clear" w:color="auto" w:fill="auto"/>
          </w:tcPr>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Знать:</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-основные понятия автоматизированной обработки информации;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 xml:space="preserve">-общий состав и структуру персональных компьютеров и вычислительных систем; </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 xml:space="preserve">-состав, функции и возможности использования информационных и телекоммуникационных технологий в профессиональной деятельности; </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-методы и средства сбора, обработки, хранения, передачи и накопления информации;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-базовые системные программные продукты и пакеты прикладных программ в области профессиональной деятельности;</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0"/>
                <w:lang w:eastAsia="ru-RU"/>
              </w:rPr>
            </w:pPr>
            <w:r w:rsidRPr="00BC7606">
              <w:rPr>
                <w:rFonts w:ascii="Times New Roman" w:eastAsia="Times New Roman" w:hAnsi="Times New Roman" w:cs="Times New Roman"/>
                <w:color w:val="000000"/>
                <w:sz w:val="24"/>
                <w:szCs w:val="20"/>
                <w:lang w:eastAsia="ru-RU"/>
              </w:rPr>
              <w:t>-основные методы и приемы обеспечения информационной безопасности.</w:t>
            </w:r>
          </w:p>
        </w:tc>
        <w:tc>
          <w:tcPr>
            <w:tcW w:w="1508" w:type="pct"/>
            <w:shd w:val="clear" w:color="auto" w:fill="auto"/>
          </w:tcPr>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Тестирование</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Устный опрос</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Письменный опрос</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 xml:space="preserve">Выполнение сообщений, рефератов, докладов, эссе, </w:t>
            </w:r>
            <w:proofErr w:type="spellStart"/>
            <w:r w:rsidRPr="00BC7606">
              <w:rPr>
                <w:rFonts w:ascii="Times New Roman" w:eastAsia="Arial Unicode MS" w:hAnsi="Times New Roman" w:cs="Times New Roman"/>
                <w:color w:val="000000"/>
                <w:sz w:val="24"/>
                <w:szCs w:val="20"/>
                <w:lang w:eastAsia="ru-RU"/>
              </w:rPr>
              <w:t>синквейнов</w:t>
            </w:r>
            <w:proofErr w:type="spellEnd"/>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Составление конспектов</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Заполнение таблиц</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 xml:space="preserve">Собеседование </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Творческие задания</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Подготовка стендовых докладов</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Дифференцированные задания по карточкам</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 xml:space="preserve">Дифференцированный </w:t>
            </w:r>
          </w:p>
          <w:p w:rsidR="00BC7606" w:rsidRPr="00BC7606" w:rsidRDefault="00BC7606" w:rsidP="00BC7606">
            <w:pPr>
              <w:autoSpaceDE w:val="0"/>
              <w:autoSpaceDN w:val="0"/>
              <w:adjustRightInd w:val="0"/>
              <w:spacing w:after="0" w:line="240" w:lineRule="auto"/>
              <w:ind w:left="96"/>
              <w:jc w:val="center"/>
              <w:rPr>
                <w:rFonts w:ascii="Times New Roman" w:eastAsia="Arial Unicode MS" w:hAnsi="Times New Roman" w:cs="Times New Roman"/>
                <w:color w:val="000000"/>
                <w:sz w:val="24"/>
                <w:szCs w:val="20"/>
                <w:lang w:eastAsia="ru-RU"/>
              </w:rPr>
            </w:pPr>
            <w:r w:rsidRPr="00BC7606">
              <w:rPr>
                <w:rFonts w:ascii="Times New Roman" w:eastAsia="Arial Unicode MS" w:hAnsi="Times New Roman" w:cs="Times New Roman"/>
                <w:color w:val="000000"/>
                <w:sz w:val="24"/>
                <w:szCs w:val="20"/>
                <w:lang w:eastAsia="ru-RU"/>
              </w:rPr>
              <w:t>зачет</w:t>
            </w:r>
          </w:p>
        </w:tc>
      </w:tr>
      <w:tr w:rsidR="00BC7606" w:rsidRPr="00BC7606" w:rsidTr="001F252D">
        <w:trPr>
          <w:trHeight w:val="306"/>
        </w:trPr>
        <w:tc>
          <w:tcPr>
            <w:tcW w:w="5000" w:type="pct"/>
            <w:gridSpan w:val="3"/>
            <w:shd w:val="clear" w:color="auto" w:fill="auto"/>
          </w:tcPr>
          <w:p w:rsidR="00BC7606" w:rsidRPr="00BC7606" w:rsidRDefault="00BC7606" w:rsidP="00BC7606">
            <w:pPr>
              <w:spacing w:after="0" w:line="240" w:lineRule="auto"/>
              <w:jc w:val="both"/>
              <w:rPr>
                <w:rFonts w:ascii="Times New Roman" w:eastAsia="Times New Roman" w:hAnsi="Times New Roman" w:cs="Times New Roman"/>
                <w:bCs/>
                <w:color w:val="000000"/>
                <w:sz w:val="24"/>
                <w:szCs w:val="24"/>
                <w:lang w:eastAsia="ru-RU"/>
              </w:rPr>
            </w:pPr>
            <w:r w:rsidRPr="00BC7606">
              <w:rPr>
                <w:rFonts w:ascii="Times New Roman" w:eastAsia="Times New Roman" w:hAnsi="Times New Roman" w:cs="Times New Roman"/>
                <w:color w:val="000000"/>
                <w:sz w:val="24"/>
                <w:szCs w:val="24"/>
                <w:lang w:eastAsia="ru-RU"/>
              </w:rPr>
              <w:t>Умения:</w:t>
            </w:r>
          </w:p>
        </w:tc>
      </w:tr>
      <w:tr w:rsidR="00BC7606" w:rsidRPr="00BC7606" w:rsidTr="001F252D">
        <w:trPr>
          <w:trHeight w:val="896"/>
        </w:trPr>
        <w:tc>
          <w:tcPr>
            <w:tcW w:w="1834" w:type="pct"/>
            <w:shd w:val="clear" w:color="auto" w:fill="auto"/>
          </w:tcPr>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4"/>
                <w:lang w:eastAsia="ru-RU"/>
              </w:rPr>
            </w:pPr>
            <w:r w:rsidRPr="00BC7606">
              <w:rPr>
                <w:rFonts w:ascii="Times New Roman" w:eastAsia="Times New Roman" w:hAnsi="Times New Roman" w:cs="Times New Roman"/>
                <w:color w:val="000000"/>
                <w:sz w:val="24"/>
                <w:szCs w:val="24"/>
                <w:lang w:eastAsia="ru-RU"/>
              </w:rPr>
              <w:t>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4"/>
                <w:lang w:eastAsia="ru-RU"/>
              </w:rPr>
            </w:pPr>
            <w:r w:rsidRPr="00BC7606">
              <w:rPr>
                <w:rFonts w:ascii="Times New Roman" w:eastAsia="Times New Roman" w:hAnsi="Times New Roman" w:cs="Times New Roman"/>
                <w:color w:val="000000"/>
                <w:sz w:val="24"/>
                <w:szCs w:val="24"/>
                <w:lang w:eastAsia="ru-RU"/>
              </w:rPr>
              <w:t>Использовать в профессиональной деятельности различные виды программного обеспечения, в том числе специального.</w:t>
            </w:r>
          </w:p>
          <w:p w:rsidR="00BC7606" w:rsidRPr="00BC7606" w:rsidRDefault="00BC7606" w:rsidP="00BC7606">
            <w:pPr>
              <w:tabs>
                <w:tab w:val="left" w:pos="426"/>
              </w:tabs>
              <w:spacing w:after="0" w:line="240" w:lineRule="auto"/>
              <w:jc w:val="both"/>
              <w:rPr>
                <w:rFonts w:ascii="Times New Roman" w:eastAsia="Times New Roman" w:hAnsi="Times New Roman" w:cs="Times New Roman"/>
                <w:color w:val="000000"/>
                <w:sz w:val="24"/>
                <w:szCs w:val="24"/>
                <w:lang w:eastAsia="ru-RU"/>
              </w:rPr>
            </w:pPr>
            <w:r w:rsidRPr="00BC7606">
              <w:rPr>
                <w:rFonts w:ascii="Times New Roman" w:eastAsia="Times New Roman" w:hAnsi="Times New Roman" w:cs="Times New Roman"/>
                <w:color w:val="000000"/>
                <w:sz w:val="24"/>
                <w:szCs w:val="24"/>
                <w:lang w:eastAsia="ru-RU"/>
              </w:rPr>
              <w:t>Применять компьютерные и телекоммуникационные   средства.</w:t>
            </w:r>
          </w:p>
        </w:tc>
        <w:tc>
          <w:tcPr>
            <w:tcW w:w="1658" w:type="pct"/>
            <w:shd w:val="clear" w:color="auto" w:fill="auto"/>
          </w:tcPr>
          <w:p w:rsidR="00BC7606" w:rsidRPr="00BC7606" w:rsidRDefault="00BC7606" w:rsidP="00BC7606">
            <w:pPr>
              <w:autoSpaceDE w:val="0"/>
              <w:autoSpaceDN w:val="0"/>
              <w:adjustRightInd w:val="0"/>
              <w:spacing w:after="0" w:line="240" w:lineRule="auto"/>
              <w:ind w:left="-108"/>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 xml:space="preserve">      Уметь:</w:t>
            </w:r>
          </w:p>
          <w:p w:rsidR="00BC7606" w:rsidRPr="00BC7606" w:rsidRDefault="00BC7606" w:rsidP="00BC7606">
            <w:pPr>
              <w:autoSpaceDE w:val="0"/>
              <w:autoSpaceDN w:val="0"/>
              <w:adjustRightInd w:val="0"/>
              <w:spacing w:after="0" w:line="240" w:lineRule="auto"/>
              <w:ind w:left="-108"/>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 xml:space="preserve">- </w:t>
            </w:r>
            <w:r w:rsidRPr="00BC7606">
              <w:rPr>
                <w:rFonts w:ascii="Times New Roman" w:eastAsia="Times New Roman" w:hAnsi="Times New Roman" w:cs="Times New Roman"/>
                <w:color w:val="000000"/>
                <w:sz w:val="24"/>
                <w:szCs w:val="24"/>
                <w:lang w:eastAsia="ru-RU"/>
              </w:rPr>
              <w:t>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w:t>
            </w:r>
          </w:p>
          <w:p w:rsidR="00BC7606" w:rsidRPr="00BC7606" w:rsidRDefault="00BC7606" w:rsidP="00BC7606">
            <w:pPr>
              <w:tabs>
                <w:tab w:val="left" w:pos="426"/>
              </w:tabs>
              <w:spacing w:after="0" w:line="240" w:lineRule="auto"/>
              <w:ind w:left="-108"/>
              <w:jc w:val="both"/>
              <w:rPr>
                <w:rFonts w:ascii="Times New Roman" w:eastAsia="Times New Roman" w:hAnsi="Times New Roman" w:cs="Times New Roman"/>
                <w:color w:val="000000"/>
                <w:sz w:val="24"/>
                <w:szCs w:val="24"/>
                <w:lang w:eastAsia="ru-RU"/>
              </w:rPr>
            </w:pPr>
            <w:r w:rsidRPr="00BC7606">
              <w:rPr>
                <w:rFonts w:ascii="Times New Roman" w:eastAsia="Times New Roman" w:hAnsi="Times New Roman" w:cs="Times New Roman"/>
                <w:color w:val="000000"/>
                <w:sz w:val="24"/>
                <w:szCs w:val="24"/>
                <w:lang w:eastAsia="ru-RU"/>
              </w:rPr>
              <w:t>-использовать в профессиональной деятельности различные виды программного обеспечения, в том числе специального;</w:t>
            </w:r>
          </w:p>
          <w:p w:rsidR="00BC7606" w:rsidRPr="00BC7606" w:rsidRDefault="00BC7606" w:rsidP="00BC7606">
            <w:pPr>
              <w:spacing w:after="0" w:line="240" w:lineRule="auto"/>
              <w:ind w:left="-108"/>
              <w:jc w:val="both"/>
              <w:rPr>
                <w:rFonts w:ascii="Times New Roman" w:eastAsia="Times New Roman" w:hAnsi="Times New Roman" w:cs="Times New Roman"/>
                <w:color w:val="000000"/>
                <w:sz w:val="24"/>
                <w:szCs w:val="24"/>
                <w:lang w:eastAsia="ru-RU"/>
              </w:rPr>
            </w:pPr>
            <w:r w:rsidRPr="00BC7606">
              <w:rPr>
                <w:rFonts w:ascii="Times New Roman" w:eastAsia="Times New Roman" w:hAnsi="Times New Roman" w:cs="Times New Roman"/>
                <w:color w:val="000000"/>
                <w:sz w:val="24"/>
                <w:szCs w:val="24"/>
                <w:lang w:eastAsia="ru-RU"/>
              </w:rPr>
              <w:t>-применять компьютерные и телекоммуникационные   средства.</w:t>
            </w:r>
          </w:p>
        </w:tc>
        <w:tc>
          <w:tcPr>
            <w:tcW w:w="1508" w:type="pct"/>
            <w:shd w:val="clear" w:color="auto" w:fill="auto"/>
          </w:tcPr>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Ролевая игра</w:t>
            </w:r>
          </w:p>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 xml:space="preserve">Ситуационные задачи </w:t>
            </w:r>
          </w:p>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Практические задания</w:t>
            </w:r>
          </w:p>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proofErr w:type="gramStart"/>
            <w:r w:rsidRPr="00BC7606">
              <w:rPr>
                <w:rFonts w:ascii="Times New Roman" w:eastAsia="Arial Unicode MS" w:hAnsi="Times New Roman" w:cs="Times New Roman"/>
                <w:color w:val="000000"/>
                <w:sz w:val="24"/>
                <w:szCs w:val="24"/>
                <w:lang w:eastAsia="ru-RU"/>
              </w:rPr>
              <w:t>Кейс–задания</w:t>
            </w:r>
            <w:proofErr w:type="gramEnd"/>
          </w:p>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proofErr w:type="gramStart"/>
            <w:r w:rsidRPr="00BC7606">
              <w:rPr>
                <w:rFonts w:ascii="Times New Roman" w:eastAsia="Arial Unicode MS" w:hAnsi="Times New Roman" w:cs="Times New Roman"/>
                <w:color w:val="000000"/>
                <w:sz w:val="24"/>
                <w:szCs w:val="24"/>
                <w:lang w:eastAsia="ru-RU"/>
              </w:rPr>
              <w:t>Индивидуальные проекты</w:t>
            </w:r>
            <w:proofErr w:type="gramEnd"/>
          </w:p>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 xml:space="preserve">Дифференцированный </w:t>
            </w:r>
          </w:p>
          <w:p w:rsidR="00BC7606" w:rsidRPr="00BC7606" w:rsidRDefault="00BC7606" w:rsidP="00BC7606">
            <w:pPr>
              <w:spacing w:after="0" w:line="240" w:lineRule="auto"/>
              <w:jc w:val="both"/>
              <w:rPr>
                <w:rFonts w:ascii="Times New Roman" w:eastAsia="Arial Unicode MS" w:hAnsi="Times New Roman" w:cs="Times New Roman"/>
                <w:color w:val="000000"/>
                <w:sz w:val="24"/>
                <w:szCs w:val="24"/>
                <w:lang w:eastAsia="ru-RU"/>
              </w:rPr>
            </w:pPr>
            <w:r w:rsidRPr="00BC7606">
              <w:rPr>
                <w:rFonts w:ascii="Times New Roman" w:eastAsia="Arial Unicode MS" w:hAnsi="Times New Roman" w:cs="Times New Roman"/>
                <w:color w:val="000000"/>
                <w:sz w:val="24"/>
                <w:szCs w:val="24"/>
                <w:lang w:eastAsia="ru-RU"/>
              </w:rPr>
              <w:t>зачет</w:t>
            </w:r>
          </w:p>
        </w:tc>
      </w:tr>
    </w:tbl>
    <w:p w:rsidR="00F76C54" w:rsidRDefault="00F76C54" w:rsidP="007971C1">
      <w:bookmarkStart w:id="0" w:name="_GoBack"/>
      <w:bookmarkEnd w:id="0"/>
    </w:p>
    <w:sectPr w:rsidR="00F76C5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B8F" w:rsidRDefault="00137B8F" w:rsidP="002C274A">
      <w:pPr>
        <w:spacing w:after="0" w:line="240" w:lineRule="auto"/>
      </w:pPr>
      <w:r>
        <w:separator/>
      </w:r>
    </w:p>
  </w:endnote>
  <w:endnote w:type="continuationSeparator" w:id="0">
    <w:p w:rsidR="00137B8F" w:rsidRDefault="00137B8F" w:rsidP="002C2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6181701"/>
      <w:docPartObj>
        <w:docPartGallery w:val="Page Numbers (Bottom of Page)"/>
        <w:docPartUnique/>
      </w:docPartObj>
    </w:sdtPr>
    <w:sdtEndPr/>
    <w:sdtContent>
      <w:p w:rsidR="002C274A" w:rsidRDefault="002C274A">
        <w:pPr>
          <w:pStyle w:val="a6"/>
          <w:jc w:val="right"/>
        </w:pPr>
        <w:r>
          <w:fldChar w:fldCharType="begin"/>
        </w:r>
        <w:r>
          <w:instrText>PAGE   \* MERGEFORMAT</w:instrText>
        </w:r>
        <w:r>
          <w:fldChar w:fldCharType="separate"/>
        </w:r>
        <w:r w:rsidR="007971C1" w:rsidRPr="007971C1">
          <w:rPr>
            <w:noProof/>
            <w:lang w:val="ru-RU"/>
          </w:rPr>
          <w:t>14</w:t>
        </w:r>
        <w:r>
          <w:fldChar w:fldCharType="end"/>
        </w:r>
      </w:p>
    </w:sdtContent>
  </w:sdt>
  <w:p w:rsidR="002C274A" w:rsidRDefault="002C274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B8F" w:rsidRDefault="00137B8F" w:rsidP="002C274A">
      <w:pPr>
        <w:spacing w:after="0" w:line="240" w:lineRule="auto"/>
      </w:pPr>
      <w:r>
        <w:separator/>
      </w:r>
    </w:p>
  </w:footnote>
  <w:footnote w:type="continuationSeparator" w:id="0">
    <w:p w:rsidR="00137B8F" w:rsidRDefault="00137B8F" w:rsidP="002C274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6950A4C2"/>
    <w:name w:val="WW8Num1"/>
    <w:lvl w:ilvl="0">
      <w:start w:val="1"/>
      <w:numFmt w:val="decimal"/>
      <w:lvlText w:val="%1."/>
      <w:lvlJc w:val="left"/>
      <w:pPr>
        <w:tabs>
          <w:tab w:val="num" w:pos="0"/>
        </w:tabs>
        <w:ind w:left="720" w:hanging="360"/>
      </w:pPr>
      <w:rPr>
        <w:rFonts w:ascii="Times New Roman" w:eastAsia="Times New Roman" w:hAnsi="Times New Roman" w:cs="Times New Roman"/>
      </w:rPr>
    </w:lvl>
    <w:lvl w:ilvl="1">
      <w:start w:val="4"/>
      <w:numFmt w:val="decimal"/>
      <w:lvlText w:val="%2"/>
      <w:lvlJc w:val="left"/>
      <w:pPr>
        <w:ind w:left="1485" w:hanging="360"/>
      </w:pPr>
      <w:rPr>
        <w:rFonts w:hint="default"/>
      </w:rPr>
    </w:lvl>
    <w:lvl w:ilvl="2" w:tentative="1">
      <w:start w:val="1"/>
      <w:numFmt w:val="lowerRoman"/>
      <w:lvlText w:val="%3."/>
      <w:lvlJc w:val="right"/>
      <w:pPr>
        <w:ind w:left="2205" w:hanging="180"/>
      </w:pPr>
    </w:lvl>
    <w:lvl w:ilvl="3" w:tentative="1">
      <w:start w:val="1"/>
      <w:numFmt w:val="decimal"/>
      <w:lvlText w:val="%4."/>
      <w:lvlJc w:val="left"/>
      <w:pPr>
        <w:ind w:left="2925" w:hanging="360"/>
      </w:pPr>
    </w:lvl>
    <w:lvl w:ilvl="4" w:tentative="1">
      <w:start w:val="1"/>
      <w:numFmt w:val="lowerLetter"/>
      <w:lvlText w:val="%5."/>
      <w:lvlJc w:val="left"/>
      <w:pPr>
        <w:ind w:left="3645" w:hanging="360"/>
      </w:pPr>
    </w:lvl>
    <w:lvl w:ilvl="5" w:tentative="1">
      <w:start w:val="1"/>
      <w:numFmt w:val="lowerRoman"/>
      <w:lvlText w:val="%6."/>
      <w:lvlJc w:val="right"/>
      <w:pPr>
        <w:ind w:left="4365" w:hanging="180"/>
      </w:pPr>
    </w:lvl>
    <w:lvl w:ilvl="6" w:tentative="1">
      <w:start w:val="1"/>
      <w:numFmt w:val="decimal"/>
      <w:lvlText w:val="%7."/>
      <w:lvlJc w:val="left"/>
      <w:pPr>
        <w:ind w:left="5085" w:hanging="360"/>
      </w:pPr>
    </w:lvl>
    <w:lvl w:ilvl="7" w:tentative="1">
      <w:start w:val="1"/>
      <w:numFmt w:val="lowerLetter"/>
      <w:lvlText w:val="%8."/>
      <w:lvlJc w:val="left"/>
      <w:pPr>
        <w:ind w:left="5805" w:hanging="360"/>
      </w:pPr>
    </w:lvl>
    <w:lvl w:ilvl="8" w:tentative="1">
      <w:start w:val="1"/>
      <w:numFmt w:val="lowerRoman"/>
      <w:lvlText w:val="%9."/>
      <w:lvlJc w:val="right"/>
      <w:pPr>
        <w:ind w:left="6525" w:hanging="180"/>
      </w:pPr>
    </w:lvl>
  </w:abstractNum>
  <w:abstractNum w:abstractNumId="1">
    <w:nsid w:val="02896A40"/>
    <w:multiLevelType w:val="hybridMultilevel"/>
    <w:tmpl w:val="6EE4AD18"/>
    <w:lvl w:ilvl="0" w:tplc="6CD8361E">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22212B"/>
    <w:multiLevelType w:val="multilevel"/>
    <w:tmpl w:val="6AE2D3F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4"/>
        <w:w w:val="100"/>
        <w:position w:val="0"/>
        <w:sz w:val="22"/>
        <w:szCs w:val="22"/>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
    <w:nsid w:val="0B9A401C"/>
    <w:multiLevelType w:val="hybridMultilevel"/>
    <w:tmpl w:val="32F0920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C3A5103"/>
    <w:multiLevelType w:val="multilevel"/>
    <w:tmpl w:val="366A12C2"/>
    <w:styleLink w:val="WWNum47"/>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6">
    <w:nsid w:val="0CB93E71"/>
    <w:multiLevelType w:val="multilevel"/>
    <w:tmpl w:val="60484452"/>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08A4222"/>
    <w:multiLevelType w:val="hybridMultilevel"/>
    <w:tmpl w:val="158C2224"/>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1384A19"/>
    <w:multiLevelType w:val="multilevel"/>
    <w:tmpl w:val="A56253B4"/>
    <w:styleLink w:val="WWNum44"/>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nsid w:val="11E47B7B"/>
    <w:multiLevelType w:val="multilevel"/>
    <w:tmpl w:val="944C8ED6"/>
    <w:lvl w:ilvl="0">
      <w:start w:val="1"/>
      <w:numFmt w:val="decimal"/>
      <w:lvlText w:val="%1."/>
      <w:lvlJc w:val="left"/>
      <w:pPr>
        <w:tabs>
          <w:tab w:val="num" w:pos="644"/>
        </w:tabs>
        <w:ind w:left="644" w:hanging="360"/>
      </w:pPr>
      <w:rPr>
        <w:rFonts w:cs="Times New Roman" w:hint="default"/>
        <w:b/>
      </w:rPr>
    </w:lvl>
    <w:lvl w:ilvl="1">
      <w:start w:val="3"/>
      <w:numFmt w:val="decimal"/>
      <w:isLgl/>
      <w:lvlText w:val="%1.%2."/>
      <w:lvlJc w:val="left"/>
      <w:pPr>
        <w:ind w:left="1107" w:hanging="540"/>
      </w:pPr>
      <w:rPr>
        <w:rFonts w:hint="default"/>
      </w:rPr>
    </w:lvl>
    <w:lvl w:ilvl="2">
      <w:start w:val="2"/>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10">
    <w:nsid w:val="1353002F"/>
    <w:multiLevelType w:val="hybridMultilevel"/>
    <w:tmpl w:val="BAE8105C"/>
    <w:lvl w:ilvl="0" w:tplc="7D9A20CC">
      <w:start w:val="1"/>
      <w:numFmt w:val="decimal"/>
      <w:lvlText w:val="%1."/>
      <w:lvlJc w:val="left"/>
      <w:pPr>
        <w:ind w:left="1080" w:hanging="360"/>
      </w:pPr>
      <w:rPr>
        <w:rFonts w:hint="default"/>
        <w:sz w:val="22"/>
        <w:u w:val="single"/>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19C42EBD"/>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12">
    <w:nsid w:val="1BC17B2A"/>
    <w:multiLevelType w:val="multilevel"/>
    <w:tmpl w:val="8BE08D3A"/>
    <w:styleLink w:val="WWNum49"/>
    <w:lvl w:ilvl="0">
      <w:numFmt w:val="bullet"/>
      <w:lvlText w:val="•"/>
      <w:lvlJc w:val="left"/>
      <w:pPr>
        <w:ind w:left="1275" w:hanging="708"/>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nsid w:val="1DD34C83"/>
    <w:multiLevelType w:val="hybridMultilevel"/>
    <w:tmpl w:val="57A4CA02"/>
    <w:lvl w:ilvl="0" w:tplc="327C182E">
      <w:start w:val="1"/>
      <w:numFmt w:val="bullet"/>
      <w:pStyle w:val="a"/>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11A11BA"/>
    <w:multiLevelType w:val="hybridMultilevel"/>
    <w:tmpl w:val="FEC801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1A1649C"/>
    <w:multiLevelType w:val="hybridMultilevel"/>
    <w:tmpl w:val="D89C7DF0"/>
    <w:lvl w:ilvl="0" w:tplc="DF12522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7">
    <w:nsid w:val="234D0AAE"/>
    <w:multiLevelType w:val="hybridMultilevel"/>
    <w:tmpl w:val="38F0B106"/>
    <w:lvl w:ilvl="0" w:tplc="74789E2A">
      <w:start w:val="1"/>
      <w:numFmt w:val="decimal"/>
      <w:lvlText w:val="%1."/>
      <w:lvlJc w:val="left"/>
      <w:pPr>
        <w:ind w:left="720" w:hanging="360"/>
      </w:pPr>
      <w:rPr>
        <w:rFonts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C1675C7"/>
    <w:multiLevelType w:val="multilevel"/>
    <w:tmpl w:val="6FAC83F6"/>
    <w:styleLink w:val="WWNum46"/>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9">
    <w:nsid w:val="30C05FB3"/>
    <w:multiLevelType w:val="hybridMultilevel"/>
    <w:tmpl w:val="4924515A"/>
    <w:lvl w:ilvl="0" w:tplc="0A84EEE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
    <w:nsid w:val="33004E22"/>
    <w:multiLevelType w:val="hybridMultilevel"/>
    <w:tmpl w:val="D908952C"/>
    <w:lvl w:ilvl="0" w:tplc="EE142B2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1">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39C61C5F"/>
    <w:multiLevelType w:val="multilevel"/>
    <w:tmpl w:val="1BC0ED0A"/>
    <w:styleLink w:val="WWNum43"/>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3">
    <w:nsid w:val="40C036D5"/>
    <w:multiLevelType w:val="hybridMultilevel"/>
    <w:tmpl w:val="778E0B1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3654C7E"/>
    <w:multiLevelType w:val="multilevel"/>
    <w:tmpl w:val="AA3EA078"/>
    <w:lvl w:ilvl="0">
      <w:start w:val="1"/>
      <w:numFmt w:val="bullet"/>
      <w:pStyle w:val="11"/>
      <w:lvlText w:val=""/>
      <w:lvlJc w:val="left"/>
      <w:pPr>
        <w:tabs>
          <w:tab w:val="num" w:pos="360"/>
        </w:tabs>
        <w:ind w:left="360" w:hanging="360"/>
      </w:pPr>
      <w:rPr>
        <w:rFonts w:ascii="Wingdings" w:hAnsi="Wingdings" w:hint="default"/>
      </w:rPr>
    </w:lvl>
    <w:lvl w:ilvl="1">
      <w:start w:val="1"/>
      <w:numFmt w:val="decimal"/>
      <w:pStyle w:val="1"/>
      <w:lvlText w:val="%1.%2."/>
      <w:lvlJc w:val="left"/>
      <w:pPr>
        <w:tabs>
          <w:tab w:val="num" w:pos="550"/>
        </w:tabs>
        <w:ind w:left="-170" w:firstLine="454"/>
      </w:pPr>
      <w:rPr>
        <w:rFonts w:cs="Times New Roman"/>
        <w:color w:val="auto"/>
      </w:rPr>
    </w:lvl>
    <w:lvl w:ilvl="2">
      <w:start w:val="1"/>
      <w:numFmt w:val="decimal"/>
      <w:lvlText w:val="%1.%2.%3."/>
      <w:lvlJc w:val="left"/>
      <w:pPr>
        <w:tabs>
          <w:tab w:val="num" w:pos="710"/>
        </w:tabs>
        <w:ind w:left="-10" w:firstLine="720"/>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4442561E"/>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6">
    <w:nsid w:val="46735CDD"/>
    <w:multiLevelType w:val="hybridMultilevel"/>
    <w:tmpl w:val="5D64284C"/>
    <w:lvl w:ilvl="0" w:tplc="85C2EC66">
      <w:start w:val="1"/>
      <w:numFmt w:val="decimal"/>
      <w:lvlText w:val="%1."/>
      <w:lvlJc w:val="left"/>
      <w:pPr>
        <w:ind w:left="720" w:hanging="360"/>
      </w:pPr>
      <w:rPr>
        <w:rFonts w:hint="default"/>
        <w:sz w:val="24"/>
        <w:szCs w:val="24"/>
      </w:rPr>
    </w:lvl>
    <w:lvl w:ilvl="1" w:tplc="8960A700">
      <w:start w:val="1"/>
      <w:numFmt w:val="decimal"/>
      <w:lvlText w:val="%2."/>
      <w:lvlJc w:val="left"/>
      <w:pPr>
        <w:tabs>
          <w:tab w:val="num" w:pos="1440"/>
        </w:tabs>
        <w:ind w:left="1440" w:hanging="360"/>
      </w:pPr>
      <w:rPr>
        <w:rFonts w:hint="default"/>
        <w:sz w:val="24"/>
        <w:szCs w:val="24"/>
      </w:rPr>
    </w:lvl>
    <w:lvl w:ilvl="2" w:tplc="1EE214A8" w:tentative="1">
      <w:start w:val="1"/>
      <w:numFmt w:val="lowerRoman"/>
      <w:lvlText w:val="%3."/>
      <w:lvlJc w:val="right"/>
      <w:pPr>
        <w:ind w:left="2160" w:hanging="180"/>
      </w:pPr>
    </w:lvl>
    <w:lvl w:ilvl="3" w:tplc="CB52A4D0" w:tentative="1">
      <w:start w:val="1"/>
      <w:numFmt w:val="decimal"/>
      <w:lvlText w:val="%4."/>
      <w:lvlJc w:val="left"/>
      <w:pPr>
        <w:ind w:left="2880" w:hanging="360"/>
      </w:pPr>
    </w:lvl>
    <w:lvl w:ilvl="4" w:tplc="398AAC7E" w:tentative="1">
      <w:start w:val="1"/>
      <w:numFmt w:val="lowerLetter"/>
      <w:lvlText w:val="%5."/>
      <w:lvlJc w:val="left"/>
      <w:pPr>
        <w:ind w:left="3600" w:hanging="360"/>
      </w:pPr>
    </w:lvl>
    <w:lvl w:ilvl="5" w:tplc="D5A2686E" w:tentative="1">
      <w:start w:val="1"/>
      <w:numFmt w:val="lowerRoman"/>
      <w:lvlText w:val="%6."/>
      <w:lvlJc w:val="right"/>
      <w:pPr>
        <w:ind w:left="4320" w:hanging="180"/>
      </w:pPr>
    </w:lvl>
    <w:lvl w:ilvl="6" w:tplc="AD7865F6" w:tentative="1">
      <w:start w:val="1"/>
      <w:numFmt w:val="decimal"/>
      <w:lvlText w:val="%7."/>
      <w:lvlJc w:val="left"/>
      <w:pPr>
        <w:ind w:left="5040" w:hanging="360"/>
      </w:pPr>
    </w:lvl>
    <w:lvl w:ilvl="7" w:tplc="11FEB9B0" w:tentative="1">
      <w:start w:val="1"/>
      <w:numFmt w:val="lowerLetter"/>
      <w:lvlText w:val="%8."/>
      <w:lvlJc w:val="left"/>
      <w:pPr>
        <w:ind w:left="5760" w:hanging="360"/>
      </w:pPr>
    </w:lvl>
    <w:lvl w:ilvl="8" w:tplc="295E508C" w:tentative="1">
      <w:start w:val="1"/>
      <w:numFmt w:val="lowerRoman"/>
      <w:lvlText w:val="%9."/>
      <w:lvlJc w:val="right"/>
      <w:pPr>
        <w:ind w:left="6480" w:hanging="180"/>
      </w:pPr>
    </w:lvl>
  </w:abstractNum>
  <w:abstractNum w:abstractNumId="27">
    <w:nsid w:val="48453F68"/>
    <w:multiLevelType w:val="multilevel"/>
    <w:tmpl w:val="56DC8E88"/>
    <w:lvl w:ilvl="0">
      <w:start w:val="3"/>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3"/>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28">
    <w:nsid w:val="4A3A6322"/>
    <w:multiLevelType w:val="multilevel"/>
    <w:tmpl w:val="BA388A58"/>
    <w:styleLink w:val="WWNum41"/>
    <w:lvl w:ilvl="0">
      <w:numFmt w:val="bullet"/>
      <w:lvlText w:val="•"/>
      <w:lvlJc w:val="left"/>
      <w:pPr>
        <w:ind w:left="927" w:hanging="360"/>
      </w:pPr>
      <w:rPr>
        <w:rFonts w:ascii="Times New Roman" w:eastAsia="Times New Roman" w:hAnsi="Times New Roman"/>
      </w:rPr>
    </w:lvl>
    <w:lvl w:ilvl="1">
      <w:numFmt w:val="bullet"/>
      <w:lvlText w:val="o"/>
      <w:lvlJc w:val="left"/>
      <w:pPr>
        <w:ind w:left="1647" w:hanging="360"/>
      </w:pPr>
      <w:rPr>
        <w:rFonts w:ascii="Courier New" w:hAnsi="Courier New"/>
      </w:rPr>
    </w:lvl>
    <w:lvl w:ilvl="2">
      <w:numFmt w:val="bullet"/>
      <w:lvlText w:val=""/>
      <w:lvlJc w:val="left"/>
      <w:pPr>
        <w:ind w:left="2367" w:hanging="360"/>
      </w:pPr>
      <w:rPr>
        <w:rFonts w:ascii="Wingdings" w:hAnsi="Wingdings"/>
      </w:rPr>
    </w:lvl>
    <w:lvl w:ilvl="3">
      <w:numFmt w:val="bullet"/>
      <w:lvlText w:val=""/>
      <w:lvlJc w:val="left"/>
      <w:pPr>
        <w:ind w:left="3087" w:hanging="360"/>
      </w:pPr>
      <w:rPr>
        <w:rFonts w:ascii="Symbol" w:hAnsi="Symbol"/>
      </w:rPr>
    </w:lvl>
    <w:lvl w:ilvl="4">
      <w:numFmt w:val="bullet"/>
      <w:lvlText w:val="o"/>
      <w:lvlJc w:val="left"/>
      <w:pPr>
        <w:ind w:left="3807" w:hanging="360"/>
      </w:pPr>
      <w:rPr>
        <w:rFonts w:ascii="Courier New" w:hAnsi="Courier New"/>
      </w:rPr>
    </w:lvl>
    <w:lvl w:ilvl="5">
      <w:numFmt w:val="bullet"/>
      <w:lvlText w:val=""/>
      <w:lvlJc w:val="left"/>
      <w:pPr>
        <w:ind w:left="4527" w:hanging="360"/>
      </w:pPr>
      <w:rPr>
        <w:rFonts w:ascii="Wingdings" w:hAnsi="Wingdings"/>
      </w:rPr>
    </w:lvl>
    <w:lvl w:ilvl="6">
      <w:numFmt w:val="bullet"/>
      <w:lvlText w:val=""/>
      <w:lvlJc w:val="left"/>
      <w:pPr>
        <w:ind w:left="5247" w:hanging="360"/>
      </w:pPr>
      <w:rPr>
        <w:rFonts w:ascii="Symbol" w:hAnsi="Symbol"/>
      </w:rPr>
    </w:lvl>
    <w:lvl w:ilvl="7">
      <w:numFmt w:val="bullet"/>
      <w:lvlText w:val="o"/>
      <w:lvlJc w:val="left"/>
      <w:pPr>
        <w:ind w:left="5967" w:hanging="360"/>
      </w:pPr>
      <w:rPr>
        <w:rFonts w:ascii="Courier New" w:hAnsi="Courier New"/>
      </w:rPr>
    </w:lvl>
    <w:lvl w:ilvl="8">
      <w:numFmt w:val="bullet"/>
      <w:lvlText w:val=""/>
      <w:lvlJc w:val="left"/>
      <w:pPr>
        <w:ind w:left="6687" w:hanging="360"/>
      </w:pPr>
      <w:rPr>
        <w:rFonts w:ascii="Wingdings" w:hAnsi="Wingdings"/>
      </w:rPr>
    </w:lvl>
  </w:abstractNum>
  <w:abstractNum w:abstractNumId="29">
    <w:nsid w:val="5126635D"/>
    <w:multiLevelType w:val="hybridMultilevel"/>
    <w:tmpl w:val="999A4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806277A"/>
    <w:multiLevelType w:val="multilevel"/>
    <w:tmpl w:val="D3109322"/>
    <w:lvl w:ilvl="0">
      <w:start w:val="1"/>
      <w:numFmt w:val="decimal"/>
      <w:lvlText w:val="%1."/>
      <w:lvlJc w:val="left"/>
      <w:pPr>
        <w:ind w:left="360" w:hanging="360"/>
      </w:pPr>
      <w:rPr>
        <w:rFonts w:hint="default"/>
      </w:rPr>
    </w:lvl>
    <w:lvl w:ilvl="1">
      <w:start w:val="2"/>
      <w:numFmt w:val="decimal"/>
      <w:isLgl/>
      <w:lvlText w:val="%1.%2."/>
      <w:lvlJc w:val="left"/>
      <w:pPr>
        <w:ind w:left="954" w:hanging="600"/>
      </w:pPr>
      <w:rPr>
        <w:rFonts w:hint="default"/>
        <w:b/>
        <w:i w:val="0"/>
      </w:rPr>
    </w:lvl>
    <w:lvl w:ilvl="2">
      <w:start w:val="3"/>
      <w:numFmt w:val="decimal"/>
      <w:isLgl/>
      <w:lvlText w:val="%1.%2.%3."/>
      <w:lvlJc w:val="left"/>
      <w:pPr>
        <w:ind w:left="1428" w:hanging="720"/>
      </w:pPr>
      <w:rPr>
        <w:rFonts w:hint="default"/>
        <w:b/>
        <w:i w:val="0"/>
      </w:rPr>
    </w:lvl>
    <w:lvl w:ilvl="3">
      <w:start w:val="1"/>
      <w:numFmt w:val="decimal"/>
      <w:isLgl/>
      <w:lvlText w:val="%1.%2.%3.%4."/>
      <w:lvlJc w:val="left"/>
      <w:pPr>
        <w:ind w:left="1782" w:hanging="720"/>
      </w:pPr>
      <w:rPr>
        <w:rFonts w:hint="default"/>
        <w:b/>
        <w:i w:val="0"/>
      </w:rPr>
    </w:lvl>
    <w:lvl w:ilvl="4">
      <w:start w:val="1"/>
      <w:numFmt w:val="decimal"/>
      <w:isLgl/>
      <w:lvlText w:val="%1.%2.%3.%4.%5."/>
      <w:lvlJc w:val="left"/>
      <w:pPr>
        <w:ind w:left="2496" w:hanging="1080"/>
      </w:pPr>
      <w:rPr>
        <w:rFonts w:hint="default"/>
        <w:b/>
        <w:i w:val="0"/>
      </w:rPr>
    </w:lvl>
    <w:lvl w:ilvl="5">
      <w:start w:val="1"/>
      <w:numFmt w:val="decimal"/>
      <w:isLgl/>
      <w:lvlText w:val="%1.%2.%3.%4.%5.%6."/>
      <w:lvlJc w:val="left"/>
      <w:pPr>
        <w:ind w:left="2850" w:hanging="1080"/>
      </w:pPr>
      <w:rPr>
        <w:rFonts w:hint="default"/>
        <w:b/>
        <w:i w:val="0"/>
      </w:rPr>
    </w:lvl>
    <w:lvl w:ilvl="6">
      <w:start w:val="1"/>
      <w:numFmt w:val="decimal"/>
      <w:isLgl/>
      <w:lvlText w:val="%1.%2.%3.%4.%5.%6.%7."/>
      <w:lvlJc w:val="left"/>
      <w:pPr>
        <w:ind w:left="3564" w:hanging="1440"/>
      </w:pPr>
      <w:rPr>
        <w:rFonts w:hint="default"/>
        <w:b/>
        <w:i w:val="0"/>
      </w:rPr>
    </w:lvl>
    <w:lvl w:ilvl="7">
      <w:start w:val="1"/>
      <w:numFmt w:val="decimal"/>
      <w:isLgl/>
      <w:lvlText w:val="%1.%2.%3.%4.%5.%6.%7.%8."/>
      <w:lvlJc w:val="left"/>
      <w:pPr>
        <w:ind w:left="3918" w:hanging="1440"/>
      </w:pPr>
      <w:rPr>
        <w:rFonts w:hint="default"/>
        <w:b/>
        <w:i w:val="0"/>
      </w:rPr>
    </w:lvl>
    <w:lvl w:ilvl="8">
      <w:start w:val="1"/>
      <w:numFmt w:val="decimal"/>
      <w:isLgl/>
      <w:lvlText w:val="%1.%2.%3.%4.%5.%6.%7.%8.%9."/>
      <w:lvlJc w:val="left"/>
      <w:pPr>
        <w:ind w:left="4632" w:hanging="1800"/>
      </w:pPr>
      <w:rPr>
        <w:rFonts w:hint="default"/>
        <w:b/>
        <w:i w:val="0"/>
      </w:rPr>
    </w:lvl>
  </w:abstractNum>
  <w:abstractNum w:abstractNumId="31">
    <w:nsid w:val="5A47320D"/>
    <w:multiLevelType w:val="hybridMultilevel"/>
    <w:tmpl w:val="B5D67264"/>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2">
    <w:nsid w:val="5B755864"/>
    <w:multiLevelType w:val="multilevel"/>
    <w:tmpl w:val="D50E005A"/>
    <w:lvl w:ilvl="0">
      <w:start w:val="1"/>
      <w:numFmt w:val="decimal"/>
      <w:lvlText w:val="%1."/>
      <w:lvlJc w:val="left"/>
      <w:pPr>
        <w:ind w:left="720" w:hanging="360"/>
      </w:pPr>
    </w:lvl>
    <w:lvl w:ilvl="1">
      <w:start w:val="2"/>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5C8A52A9"/>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5">
    <w:nsid w:val="5CD47A29"/>
    <w:multiLevelType w:val="hybridMultilevel"/>
    <w:tmpl w:val="724C287C"/>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5D380932"/>
    <w:multiLevelType w:val="multilevel"/>
    <w:tmpl w:val="0292F764"/>
    <w:styleLink w:val="WWNum45"/>
    <w:lvl w:ilvl="0">
      <w:numFmt w:val="bullet"/>
      <w:lvlText w:val="*"/>
      <w:lvlJc w:val="left"/>
    </w:lvl>
    <w:lvl w:ilvl="1">
      <w:start w:val="1"/>
      <w:numFmt w:val="decimal"/>
      <w:lvlText w:val="%2."/>
      <w:lvlJc w:val="left"/>
      <w:pPr>
        <w:ind w:left="1080" w:hanging="360"/>
      </w:pPr>
      <w:rPr>
        <w:rFonts w:cs="Times New Roman"/>
      </w:rPr>
    </w:lvl>
    <w:lvl w:ilvl="2">
      <w:start w:val="1"/>
      <w:numFmt w:val="decimal"/>
      <w:lvlText w:val="%3."/>
      <w:lvlJc w:val="left"/>
      <w:pPr>
        <w:ind w:left="1440" w:hanging="360"/>
      </w:pPr>
      <w:rPr>
        <w:rFonts w:cs="Times New Roman"/>
      </w:rPr>
    </w:lvl>
    <w:lvl w:ilvl="3">
      <w:start w:val="1"/>
      <w:numFmt w:val="decimal"/>
      <w:lvlText w:val="%4."/>
      <w:lvlJc w:val="left"/>
      <w:pPr>
        <w:ind w:left="1800" w:hanging="360"/>
      </w:pPr>
      <w:rPr>
        <w:rFonts w:cs="Times New Roman"/>
      </w:rPr>
    </w:lvl>
    <w:lvl w:ilvl="4">
      <w:start w:val="1"/>
      <w:numFmt w:val="decimal"/>
      <w:lvlText w:val="%5."/>
      <w:lvlJc w:val="left"/>
      <w:pPr>
        <w:ind w:left="2160" w:hanging="360"/>
      </w:pPr>
      <w:rPr>
        <w:rFonts w:cs="Times New Roman"/>
      </w:rPr>
    </w:lvl>
    <w:lvl w:ilvl="5">
      <w:start w:val="1"/>
      <w:numFmt w:val="decimal"/>
      <w:lvlText w:val="%6."/>
      <w:lvlJc w:val="left"/>
      <w:pPr>
        <w:ind w:left="2520" w:hanging="360"/>
      </w:pPr>
      <w:rPr>
        <w:rFonts w:cs="Times New Roman"/>
      </w:rPr>
    </w:lvl>
    <w:lvl w:ilvl="6">
      <w:start w:val="1"/>
      <w:numFmt w:val="decimal"/>
      <w:lvlText w:val="%7."/>
      <w:lvlJc w:val="left"/>
      <w:pPr>
        <w:ind w:left="2880" w:hanging="360"/>
      </w:pPr>
      <w:rPr>
        <w:rFonts w:cs="Times New Roman"/>
      </w:rPr>
    </w:lvl>
    <w:lvl w:ilvl="7">
      <w:start w:val="1"/>
      <w:numFmt w:val="decimal"/>
      <w:lvlText w:val="%8."/>
      <w:lvlJc w:val="left"/>
      <w:pPr>
        <w:ind w:left="3240" w:hanging="360"/>
      </w:pPr>
      <w:rPr>
        <w:rFonts w:cs="Times New Roman"/>
      </w:rPr>
    </w:lvl>
    <w:lvl w:ilvl="8">
      <w:start w:val="1"/>
      <w:numFmt w:val="decimal"/>
      <w:lvlText w:val="%9."/>
      <w:lvlJc w:val="left"/>
      <w:pPr>
        <w:ind w:left="3600" w:hanging="360"/>
      </w:pPr>
      <w:rPr>
        <w:rFonts w:cs="Times New Roman"/>
      </w:rPr>
    </w:lvl>
  </w:abstractNum>
  <w:abstractNum w:abstractNumId="37">
    <w:nsid w:val="62E9504B"/>
    <w:multiLevelType w:val="hybridMultilevel"/>
    <w:tmpl w:val="1D048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4474722"/>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39">
    <w:nsid w:val="64D7619E"/>
    <w:multiLevelType w:val="multilevel"/>
    <w:tmpl w:val="7076DE66"/>
    <w:styleLink w:val="WWNum42"/>
    <w:lvl w:ilvl="0">
      <w:numFmt w:val="bullet"/>
      <w:lvlText w:val="•"/>
      <w:lvlJc w:val="left"/>
      <w:pPr>
        <w:ind w:left="720" w:hanging="360"/>
      </w:pPr>
      <w:rPr>
        <w:rFonts w:ascii="Times New Roman" w:eastAsia="Times New Roman" w:hAnsi="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40">
    <w:nsid w:val="6A453979"/>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1">
    <w:nsid w:val="6B5B54F4"/>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2">
    <w:nsid w:val="6CE85EAD"/>
    <w:multiLevelType w:val="hybridMultilevel"/>
    <w:tmpl w:val="30D6F34E"/>
    <w:lvl w:ilvl="0" w:tplc="1F069CC2">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E561DDD"/>
    <w:multiLevelType w:val="multilevel"/>
    <w:tmpl w:val="60484452"/>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704544B6"/>
    <w:multiLevelType w:val="multilevel"/>
    <w:tmpl w:val="531AA19E"/>
    <w:lvl w:ilvl="0">
      <w:start w:val="1"/>
      <w:numFmt w:val="decimal"/>
      <w:lvlText w:val="%1."/>
      <w:lvlJc w:val="left"/>
      <w:pPr>
        <w:ind w:left="720" w:hanging="360"/>
      </w:pPr>
      <w:rPr>
        <w:rFonts w:hint="default"/>
        <w:b w:val="0"/>
        <w:bCs/>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711A3F61"/>
    <w:multiLevelType w:val="multilevel"/>
    <w:tmpl w:val="64B29DA2"/>
    <w:lvl w:ilvl="0">
      <w:start w:val="3"/>
      <w:numFmt w:val="decimal"/>
      <w:lvlText w:val="%1."/>
      <w:lvlJc w:val="left"/>
      <w:pPr>
        <w:ind w:left="495" w:hanging="495"/>
      </w:pPr>
      <w:rPr>
        <w:rFonts w:hint="default"/>
      </w:rPr>
    </w:lvl>
    <w:lvl w:ilvl="1">
      <w:start w:val="2"/>
      <w:numFmt w:val="decimal"/>
      <w:lvlText w:val="%1.%2."/>
      <w:lvlJc w:val="left"/>
      <w:pPr>
        <w:ind w:left="637" w:hanging="495"/>
      </w:pPr>
      <w:rPr>
        <w:rFonts w:hint="default"/>
      </w:rPr>
    </w:lvl>
    <w:lvl w:ilvl="2">
      <w:start w:val="2"/>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6">
    <w:nsid w:val="71B33934"/>
    <w:multiLevelType w:val="multilevel"/>
    <w:tmpl w:val="78FE3498"/>
    <w:styleLink w:val="WWNum48"/>
    <w:lvl w:ilvl="0">
      <w:numFmt w:val="bullet"/>
      <w:lvlText w:val="•"/>
      <w:lvlJc w:val="left"/>
      <w:pPr>
        <w:ind w:left="927"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7">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47612E8"/>
    <w:multiLevelType w:val="hybridMultilevel"/>
    <w:tmpl w:val="1DB04D26"/>
    <w:lvl w:ilvl="0" w:tplc="EAA6A57A">
      <w:start w:val="1"/>
      <w:numFmt w:val="bullet"/>
      <w:lvlText w:val=""/>
      <w:lvlJc w:val="left"/>
      <w:pPr>
        <w:ind w:left="502"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8E53CDA"/>
    <w:multiLevelType w:val="multilevel"/>
    <w:tmpl w:val="788E39F2"/>
    <w:lvl w:ilvl="0">
      <w:start w:val="3"/>
      <w:numFmt w:val="decimal"/>
      <w:lvlText w:val="%1"/>
      <w:lvlJc w:val="left"/>
      <w:pPr>
        <w:ind w:left="480" w:hanging="480"/>
      </w:pPr>
      <w:rPr>
        <w:rFonts w:hint="default"/>
        <w:b/>
        <w:i w:val="0"/>
      </w:rPr>
    </w:lvl>
    <w:lvl w:ilvl="1">
      <w:start w:val="2"/>
      <w:numFmt w:val="decimal"/>
      <w:lvlText w:val="%1.%2"/>
      <w:lvlJc w:val="left"/>
      <w:pPr>
        <w:ind w:left="834" w:hanging="480"/>
      </w:pPr>
      <w:rPr>
        <w:rFonts w:hint="default"/>
        <w:b/>
        <w:i w:val="0"/>
      </w:rPr>
    </w:lvl>
    <w:lvl w:ilvl="2">
      <w:start w:val="3"/>
      <w:numFmt w:val="decimal"/>
      <w:lvlText w:val="%1.%2.%3"/>
      <w:lvlJc w:val="left"/>
      <w:pPr>
        <w:ind w:left="1428" w:hanging="720"/>
      </w:pPr>
      <w:rPr>
        <w:rFonts w:hint="default"/>
        <w:b/>
        <w:i w:val="0"/>
      </w:rPr>
    </w:lvl>
    <w:lvl w:ilvl="3">
      <w:start w:val="1"/>
      <w:numFmt w:val="decimal"/>
      <w:lvlText w:val="%1.%2.%3.%4"/>
      <w:lvlJc w:val="left"/>
      <w:pPr>
        <w:ind w:left="1782" w:hanging="720"/>
      </w:pPr>
      <w:rPr>
        <w:rFonts w:hint="default"/>
        <w:b/>
        <w:i w:val="0"/>
      </w:rPr>
    </w:lvl>
    <w:lvl w:ilvl="4">
      <w:start w:val="1"/>
      <w:numFmt w:val="decimal"/>
      <w:lvlText w:val="%1.%2.%3.%4.%5"/>
      <w:lvlJc w:val="left"/>
      <w:pPr>
        <w:ind w:left="2496" w:hanging="1080"/>
      </w:pPr>
      <w:rPr>
        <w:rFonts w:hint="default"/>
        <w:b/>
        <w:i w:val="0"/>
      </w:rPr>
    </w:lvl>
    <w:lvl w:ilvl="5">
      <w:start w:val="1"/>
      <w:numFmt w:val="decimal"/>
      <w:lvlText w:val="%1.%2.%3.%4.%5.%6"/>
      <w:lvlJc w:val="left"/>
      <w:pPr>
        <w:ind w:left="2850" w:hanging="1080"/>
      </w:pPr>
      <w:rPr>
        <w:rFonts w:hint="default"/>
        <w:b/>
        <w:i w:val="0"/>
      </w:rPr>
    </w:lvl>
    <w:lvl w:ilvl="6">
      <w:start w:val="1"/>
      <w:numFmt w:val="decimal"/>
      <w:lvlText w:val="%1.%2.%3.%4.%5.%6.%7"/>
      <w:lvlJc w:val="left"/>
      <w:pPr>
        <w:ind w:left="3564" w:hanging="1440"/>
      </w:pPr>
      <w:rPr>
        <w:rFonts w:hint="default"/>
        <w:b/>
        <w:i w:val="0"/>
      </w:rPr>
    </w:lvl>
    <w:lvl w:ilvl="7">
      <w:start w:val="1"/>
      <w:numFmt w:val="decimal"/>
      <w:lvlText w:val="%1.%2.%3.%4.%5.%6.%7.%8"/>
      <w:lvlJc w:val="left"/>
      <w:pPr>
        <w:ind w:left="3918" w:hanging="1440"/>
      </w:pPr>
      <w:rPr>
        <w:rFonts w:hint="default"/>
        <w:b/>
        <w:i w:val="0"/>
      </w:rPr>
    </w:lvl>
    <w:lvl w:ilvl="8">
      <w:start w:val="1"/>
      <w:numFmt w:val="decimal"/>
      <w:lvlText w:val="%1.%2.%3.%4.%5.%6.%7.%8.%9"/>
      <w:lvlJc w:val="left"/>
      <w:pPr>
        <w:ind w:left="4632" w:hanging="1800"/>
      </w:pPr>
      <w:rPr>
        <w:rFonts w:hint="default"/>
        <w:b/>
        <w:i w:val="0"/>
      </w:rPr>
    </w:lvl>
  </w:abstractNum>
  <w:num w:numId="1">
    <w:abstractNumId w:val="48"/>
  </w:num>
  <w:num w:numId="2">
    <w:abstractNumId w:val="3"/>
  </w:num>
  <w:num w:numId="3">
    <w:abstractNumId w:val="21"/>
  </w:num>
  <w:num w:numId="4">
    <w:abstractNumId w:val="23"/>
  </w:num>
  <w:num w:numId="5">
    <w:abstractNumId w:val="16"/>
  </w:num>
  <w:num w:numId="6">
    <w:abstractNumId w:val="43"/>
  </w:num>
  <w:num w:numId="7">
    <w:abstractNumId w:val="33"/>
  </w:num>
  <w:num w:numId="8">
    <w:abstractNumId w:val="35"/>
  </w:num>
  <w:num w:numId="9">
    <w:abstractNumId w:val="9"/>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37"/>
  </w:num>
  <w:num w:numId="12">
    <w:abstractNumId w:val="2"/>
    <w:lvlOverride w:ilvl="0">
      <w:startOverride w:val="1"/>
    </w:lvlOverride>
    <w:lvlOverride w:ilvl="1"/>
    <w:lvlOverride w:ilvl="2"/>
    <w:lvlOverride w:ilvl="3"/>
    <w:lvlOverride w:ilvl="4"/>
    <w:lvlOverride w:ilvl="5"/>
    <w:lvlOverride w:ilvl="6"/>
    <w:lvlOverride w:ilvl="7"/>
    <w:lvlOverride w:ilvl="8"/>
  </w:num>
  <w:num w:numId="13">
    <w:abstractNumId w:val="30"/>
  </w:num>
  <w:num w:numId="14">
    <w:abstractNumId w:val="25"/>
  </w:num>
  <w:num w:numId="15">
    <w:abstractNumId w:val="40"/>
  </w:num>
  <w:num w:numId="16">
    <w:abstractNumId w:val="11"/>
  </w:num>
  <w:num w:numId="17">
    <w:abstractNumId w:val="41"/>
  </w:num>
  <w:num w:numId="18">
    <w:abstractNumId w:val="32"/>
  </w:num>
  <w:num w:numId="19">
    <w:abstractNumId w:val="34"/>
  </w:num>
  <w:num w:numId="20">
    <w:abstractNumId w:val="31"/>
  </w:num>
  <w:num w:numId="21">
    <w:abstractNumId w:val="42"/>
  </w:num>
  <w:num w:numId="22">
    <w:abstractNumId w:val="14"/>
  </w:num>
  <w:num w:numId="23">
    <w:abstractNumId w:val="15"/>
  </w:num>
  <w:num w:numId="24">
    <w:abstractNumId w:val="19"/>
  </w:num>
  <w:num w:numId="25">
    <w:abstractNumId w:val="26"/>
  </w:num>
  <w:num w:numId="26">
    <w:abstractNumId w:val="4"/>
  </w:num>
  <w:num w:numId="27">
    <w:abstractNumId w:val="28"/>
  </w:num>
  <w:num w:numId="28">
    <w:abstractNumId w:val="39"/>
  </w:num>
  <w:num w:numId="29">
    <w:abstractNumId w:val="22"/>
  </w:num>
  <w:num w:numId="30">
    <w:abstractNumId w:val="8"/>
  </w:num>
  <w:num w:numId="31">
    <w:abstractNumId w:val="36"/>
  </w:num>
  <w:num w:numId="32">
    <w:abstractNumId w:val="18"/>
  </w:num>
  <w:num w:numId="33">
    <w:abstractNumId w:val="5"/>
  </w:num>
  <w:num w:numId="34">
    <w:abstractNumId w:val="46"/>
  </w:num>
  <w:num w:numId="35">
    <w:abstractNumId w:val="12"/>
  </w:num>
  <w:num w:numId="36">
    <w:abstractNumId w:val="7"/>
  </w:num>
  <w:num w:numId="37">
    <w:abstractNumId w:val="45"/>
  </w:num>
  <w:num w:numId="3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27"/>
  </w:num>
  <w:num w:numId="41">
    <w:abstractNumId w:val="0"/>
  </w:num>
  <w:num w:numId="42">
    <w:abstractNumId w:val="1"/>
  </w:num>
  <w:num w:numId="43">
    <w:abstractNumId w:val="20"/>
  </w:num>
  <w:num w:numId="44">
    <w:abstractNumId w:val="10"/>
  </w:num>
  <w:num w:numId="45">
    <w:abstractNumId w:val="29"/>
  </w:num>
  <w:num w:numId="46">
    <w:abstractNumId w:val="47"/>
  </w:num>
  <w:num w:numId="47">
    <w:abstractNumId w:val="49"/>
  </w:num>
  <w:num w:numId="48">
    <w:abstractNumId w:val="6"/>
  </w:num>
  <w:num w:numId="49">
    <w:abstractNumId w:val="44"/>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191"/>
    <w:rsid w:val="000E1D5E"/>
    <w:rsid w:val="00137B8F"/>
    <w:rsid w:val="001B7F07"/>
    <w:rsid w:val="001F252D"/>
    <w:rsid w:val="00214651"/>
    <w:rsid w:val="00274B63"/>
    <w:rsid w:val="002C274A"/>
    <w:rsid w:val="00582122"/>
    <w:rsid w:val="006C0706"/>
    <w:rsid w:val="00754EB3"/>
    <w:rsid w:val="00786F7D"/>
    <w:rsid w:val="007971C1"/>
    <w:rsid w:val="007F0B8E"/>
    <w:rsid w:val="00837945"/>
    <w:rsid w:val="00A50BB6"/>
    <w:rsid w:val="00B53E61"/>
    <w:rsid w:val="00B71191"/>
    <w:rsid w:val="00B842B3"/>
    <w:rsid w:val="00BC7606"/>
    <w:rsid w:val="00C14FA9"/>
    <w:rsid w:val="00EA2275"/>
    <w:rsid w:val="00EE6576"/>
    <w:rsid w:val="00EE7ADF"/>
    <w:rsid w:val="00F76C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BC7606"/>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9"/>
    <w:qFormat/>
    <w:rsid w:val="00BC7606"/>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0"/>
    <w:next w:val="a0"/>
    <w:link w:val="30"/>
    <w:uiPriority w:val="99"/>
    <w:qFormat/>
    <w:rsid w:val="00BC7606"/>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0"/>
    <w:link w:val="40"/>
    <w:uiPriority w:val="99"/>
    <w:qFormat/>
    <w:rsid w:val="00BC7606"/>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BC7606"/>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qFormat/>
    <w:rsid w:val="00BC7606"/>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BC7606"/>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BC7606"/>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BC7606"/>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BC7606"/>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9"/>
    <w:rsid w:val="00BC7606"/>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uiPriority w:val="99"/>
    <w:rsid w:val="00BC7606"/>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9"/>
    <w:rsid w:val="00BC7606"/>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semiHidden/>
    <w:rsid w:val="00BC7606"/>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BC7606"/>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BC7606"/>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BC7606"/>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BC7606"/>
    <w:rPr>
      <w:rFonts w:ascii="Cambria" w:eastAsia="Times New Roman" w:hAnsi="Cambria" w:cs="Times New Roman"/>
      <w:lang w:val="en-US" w:eastAsia="ru-RU"/>
    </w:rPr>
  </w:style>
  <w:style w:type="numbering" w:customStyle="1" w:styleId="13">
    <w:name w:val="Нет списка1"/>
    <w:next w:val="a3"/>
    <w:uiPriority w:val="99"/>
    <w:semiHidden/>
    <w:unhideWhenUsed/>
    <w:rsid w:val="00BC7606"/>
  </w:style>
  <w:style w:type="paragraph" w:styleId="a4">
    <w:name w:val="Body Text"/>
    <w:basedOn w:val="a0"/>
    <w:link w:val="a5"/>
    <w:qFormat/>
    <w:rsid w:val="00BC7606"/>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BC7606"/>
    <w:rPr>
      <w:rFonts w:ascii="Times New Roman" w:eastAsia="Times New Roman" w:hAnsi="Times New Roman" w:cs="Times New Roman"/>
      <w:sz w:val="24"/>
      <w:szCs w:val="24"/>
      <w:lang w:val="x-none" w:eastAsia="x-none"/>
    </w:rPr>
  </w:style>
  <w:style w:type="paragraph" w:styleId="21">
    <w:name w:val="Body Text 2"/>
    <w:basedOn w:val="a0"/>
    <w:link w:val="22"/>
    <w:rsid w:val="00BC7606"/>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1"/>
    <w:link w:val="21"/>
    <w:rsid w:val="00BC7606"/>
    <w:rPr>
      <w:rFonts w:ascii="Times New Roman" w:eastAsia="Times New Roman" w:hAnsi="Times New Roman" w:cs="Times New Roman"/>
      <w:sz w:val="24"/>
      <w:szCs w:val="24"/>
      <w:lang w:val="x-none" w:eastAsia="x-none"/>
    </w:rPr>
  </w:style>
  <w:style w:type="character" w:customStyle="1" w:styleId="blk">
    <w:name w:val="blk"/>
    <w:rsid w:val="00BC7606"/>
  </w:style>
  <w:style w:type="paragraph" w:styleId="a6">
    <w:name w:val="footer"/>
    <w:aliases w:val="Нижний колонтитул Знак Знак Знак,Нижний колонтитул1,Нижний колонтитул Знак Знак"/>
    <w:basedOn w:val="a0"/>
    <w:link w:val="a7"/>
    <w:uiPriority w:val="99"/>
    <w:rsid w:val="00BC7606"/>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BC7606"/>
    <w:rPr>
      <w:rFonts w:ascii="Times New Roman" w:eastAsia="Times New Roman" w:hAnsi="Times New Roman" w:cs="Times New Roman"/>
      <w:sz w:val="24"/>
      <w:szCs w:val="24"/>
      <w:lang w:val="x-none" w:eastAsia="x-none"/>
    </w:rPr>
  </w:style>
  <w:style w:type="character" w:styleId="a8">
    <w:name w:val="page number"/>
    <w:rsid w:val="00BC7606"/>
    <w:rPr>
      <w:rFonts w:cs="Times New Roman"/>
    </w:rPr>
  </w:style>
  <w:style w:type="paragraph" w:styleId="a9">
    <w:name w:val="Normal (Web)"/>
    <w:basedOn w:val="a0"/>
    <w:next w:val="aa"/>
    <w:link w:val="ab"/>
    <w:uiPriority w:val="99"/>
    <w:semiHidden/>
    <w:unhideWhenUsed/>
    <w:rsid w:val="00BC7606"/>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BC7606"/>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BC7606"/>
    <w:rPr>
      <w:rFonts w:ascii="Times New Roman" w:eastAsia="Times New Roman" w:hAnsi="Times New Roman" w:cs="Times New Roman"/>
      <w:sz w:val="20"/>
      <w:szCs w:val="20"/>
      <w:lang w:val="en-US" w:eastAsia="x-none"/>
    </w:rPr>
  </w:style>
  <w:style w:type="character" w:styleId="ae">
    <w:name w:val="footnote reference"/>
    <w:uiPriority w:val="99"/>
    <w:rsid w:val="00BC7606"/>
    <w:rPr>
      <w:rFonts w:cs="Times New Roman"/>
      <w:vertAlign w:val="superscript"/>
    </w:rPr>
  </w:style>
  <w:style w:type="paragraph" w:styleId="23">
    <w:name w:val="List 2"/>
    <w:basedOn w:val="a0"/>
    <w:rsid w:val="00BC7606"/>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BC7606"/>
    <w:rPr>
      <w:rFonts w:cs="Times New Roman"/>
      <w:color w:val="0000FF"/>
      <w:u w:val="single"/>
    </w:rPr>
  </w:style>
  <w:style w:type="paragraph" w:styleId="14">
    <w:name w:val="toc 1"/>
    <w:basedOn w:val="a0"/>
    <w:next w:val="a0"/>
    <w:autoRedefine/>
    <w:uiPriority w:val="39"/>
    <w:rsid w:val="00BC7606"/>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4">
    <w:name w:val="toc 2"/>
    <w:basedOn w:val="a0"/>
    <w:next w:val="a0"/>
    <w:autoRedefine/>
    <w:uiPriority w:val="39"/>
    <w:rsid w:val="00BC7606"/>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0"/>
    <w:next w:val="a0"/>
    <w:autoRedefine/>
    <w:uiPriority w:val="39"/>
    <w:rsid w:val="00BC7606"/>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BC7606"/>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BC7606"/>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BC7606"/>
    <w:rPr>
      <w:rFonts w:cs="Times New Roman"/>
      <w:i/>
    </w:rPr>
  </w:style>
  <w:style w:type="paragraph" w:styleId="af3">
    <w:name w:val="Balloon Text"/>
    <w:basedOn w:val="a0"/>
    <w:link w:val="af4"/>
    <w:uiPriority w:val="99"/>
    <w:rsid w:val="00BC7606"/>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BC7606"/>
    <w:rPr>
      <w:rFonts w:ascii="Segoe UI" w:eastAsia="Times New Roman" w:hAnsi="Segoe UI" w:cs="Times New Roman"/>
      <w:sz w:val="18"/>
      <w:szCs w:val="18"/>
      <w:lang w:val="x-none" w:eastAsia="x-none"/>
    </w:rPr>
  </w:style>
  <w:style w:type="paragraph" w:customStyle="1" w:styleId="ConsPlusNormal">
    <w:name w:val="ConsPlusNormal"/>
    <w:rsid w:val="00BC76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iPriority w:val="99"/>
    <w:unhideWhenUsed/>
    <w:rsid w:val="00BC760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BC7606"/>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BC7606"/>
    <w:rPr>
      <w:rFonts w:cs="Times New Roman"/>
      <w:sz w:val="20"/>
      <w:szCs w:val="20"/>
    </w:rPr>
  </w:style>
  <w:style w:type="paragraph" w:styleId="af7">
    <w:name w:val="annotation text"/>
    <w:basedOn w:val="a0"/>
    <w:link w:val="af8"/>
    <w:uiPriority w:val="99"/>
    <w:unhideWhenUsed/>
    <w:rsid w:val="00BC7606"/>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BC7606"/>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BC7606"/>
    <w:rPr>
      <w:rFonts w:cs="Times New Roman"/>
      <w:sz w:val="20"/>
      <w:szCs w:val="20"/>
    </w:rPr>
  </w:style>
  <w:style w:type="character" w:customStyle="1" w:styleId="111">
    <w:name w:val="Тема примечания Знак11"/>
    <w:uiPriority w:val="99"/>
    <w:rsid w:val="00BC7606"/>
    <w:rPr>
      <w:rFonts w:cs="Times New Roman"/>
      <w:b/>
      <w:bCs/>
      <w:sz w:val="20"/>
      <w:szCs w:val="20"/>
    </w:rPr>
  </w:style>
  <w:style w:type="paragraph" w:styleId="af9">
    <w:name w:val="annotation subject"/>
    <w:basedOn w:val="af7"/>
    <w:next w:val="af7"/>
    <w:link w:val="afa"/>
    <w:uiPriority w:val="99"/>
    <w:unhideWhenUsed/>
    <w:rsid w:val="00BC7606"/>
    <w:rPr>
      <w:rFonts w:ascii="Times New Roman" w:hAnsi="Times New Roman"/>
      <w:b/>
      <w:bCs/>
    </w:rPr>
  </w:style>
  <w:style w:type="character" w:customStyle="1" w:styleId="afa">
    <w:name w:val="Тема примечания Знак"/>
    <w:basedOn w:val="af8"/>
    <w:link w:val="af9"/>
    <w:uiPriority w:val="99"/>
    <w:rsid w:val="00BC7606"/>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BC7606"/>
    <w:rPr>
      <w:rFonts w:cs="Times New Roman"/>
      <w:b/>
      <w:bCs/>
      <w:sz w:val="20"/>
      <w:szCs w:val="20"/>
    </w:rPr>
  </w:style>
  <w:style w:type="paragraph" w:styleId="25">
    <w:name w:val="Body Text Indent 2"/>
    <w:basedOn w:val="a0"/>
    <w:link w:val="26"/>
    <w:rsid w:val="00BC7606"/>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1"/>
    <w:link w:val="25"/>
    <w:rsid w:val="00BC7606"/>
    <w:rPr>
      <w:rFonts w:ascii="Times New Roman" w:eastAsia="Times New Roman" w:hAnsi="Times New Roman" w:cs="Times New Roman"/>
      <w:sz w:val="24"/>
      <w:szCs w:val="24"/>
      <w:lang w:val="x-none" w:eastAsia="x-none"/>
    </w:rPr>
  </w:style>
  <w:style w:type="character" w:customStyle="1" w:styleId="apple-converted-space">
    <w:name w:val="apple-converted-space"/>
    <w:rsid w:val="00BC7606"/>
  </w:style>
  <w:style w:type="character" w:customStyle="1" w:styleId="afb">
    <w:name w:val="Цветовое выделение"/>
    <w:uiPriority w:val="99"/>
    <w:rsid w:val="00BC7606"/>
    <w:rPr>
      <w:b/>
      <w:color w:val="26282F"/>
    </w:rPr>
  </w:style>
  <w:style w:type="character" w:customStyle="1" w:styleId="afc">
    <w:name w:val="Гипертекстовая ссылка"/>
    <w:uiPriority w:val="99"/>
    <w:rsid w:val="00BC7606"/>
    <w:rPr>
      <w:b/>
      <w:color w:val="106BBE"/>
    </w:rPr>
  </w:style>
  <w:style w:type="character" w:customStyle="1" w:styleId="afd">
    <w:name w:val="Активная гипертекстовая ссылка"/>
    <w:uiPriority w:val="99"/>
    <w:rsid w:val="00BC7606"/>
    <w:rPr>
      <w:b/>
      <w:color w:val="106BBE"/>
      <w:u w:val="single"/>
    </w:rPr>
  </w:style>
  <w:style w:type="paragraph" w:customStyle="1" w:styleId="afe">
    <w:name w:val="Внимание"/>
    <w:basedOn w:val="a0"/>
    <w:next w:val="a0"/>
    <w:uiPriority w:val="99"/>
    <w:rsid w:val="00BC76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BC7606"/>
  </w:style>
  <w:style w:type="paragraph" w:customStyle="1" w:styleId="aff0">
    <w:name w:val="Внимание: недобросовестность!"/>
    <w:basedOn w:val="afe"/>
    <w:next w:val="a0"/>
    <w:uiPriority w:val="99"/>
    <w:rsid w:val="00BC7606"/>
  </w:style>
  <w:style w:type="character" w:customStyle="1" w:styleId="aff1">
    <w:name w:val="Выделение для Базового Поиска"/>
    <w:uiPriority w:val="99"/>
    <w:rsid w:val="00BC7606"/>
    <w:rPr>
      <w:b/>
      <w:color w:val="0058A9"/>
    </w:rPr>
  </w:style>
  <w:style w:type="character" w:customStyle="1" w:styleId="aff2">
    <w:name w:val="Выделение для Базового Поиска (курсив)"/>
    <w:uiPriority w:val="99"/>
    <w:rsid w:val="00BC7606"/>
    <w:rPr>
      <w:b/>
      <w:i/>
      <w:color w:val="0058A9"/>
    </w:rPr>
  </w:style>
  <w:style w:type="paragraph" w:customStyle="1" w:styleId="aff3">
    <w:name w:val="Дочерний элемент списка"/>
    <w:basedOn w:val="a0"/>
    <w:next w:val="a0"/>
    <w:uiPriority w:val="99"/>
    <w:rsid w:val="00BC7606"/>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BC7606"/>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BC7606"/>
    <w:rPr>
      <w:b/>
      <w:bCs/>
      <w:color w:val="0058A9"/>
      <w:shd w:val="clear" w:color="auto" w:fill="ECE9D8"/>
    </w:rPr>
  </w:style>
  <w:style w:type="paragraph" w:customStyle="1" w:styleId="aff5">
    <w:name w:val="Заголовок группы контролов"/>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BC7606"/>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BC7606"/>
    <w:rPr>
      <w:b/>
      <w:color w:val="26282F"/>
    </w:rPr>
  </w:style>
  <w:style w:type="paragraph" w:customStyle="1" w:styleId="aff9">
    <w:name w:val="Заголовок статьи"/>
    <w:basedOn w:val="a0"/>
    <w:next w:val="a0"/>
    <w:uiPriority w:val="99"/>
    <w:rsid w:val="00BC7606"/>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BC7606"/>
    <w:rPr>
      <w:b/>
      <w:color w:val="FF0000"/>
    </w:rPr>
  </w:style>
  <w:style w:type="paragraph" w:customStyle="1" w:styleId="affb">
    <w:name w:val="Заголовок ЭР (левое окно)"/>
    <w:basedOn w:val="a0"/>
    <w:next w:val="a0"/>
    <w:uiPriority w:val="99"/>
    <w:rsid w:val="00BC7606"/>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BC7606"/>
    <w:pPr>
      <w:spacing w:after="0"/>
      <w:jc w:val="left"/>
    </w:pPr>
  </w:style>
  <w:style w:type="paragraph" w:customStyle="1" w:styleId="affd">
    <w:name w:val="Интерактивный заголовок"/>
    <w:basedOn w:val="17"/>
    <w:next w:val="a0"/>
    <w:uiPriority w:val="99"/>
    <w:rsid w:val="00BC7606"/>
    <w:rPr>
      <w:u w:val="single"/>
    </w:rPr>
  </w:style>
  <w:style w:type="paragraph" w:customStyle="1" w:styleId="affe">
    <w:name w:val="Текст информации об изменениях"/>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BC7606"/>
    <w:pPr>
      <w:spacing w:before="180"/>
      <w:ind w:left="360" w:right="360" w:firstLine="0"/>
    </w:pPr>
    <w:rPr>
      <w:shd w:val="clear" w:color="auto" w:fill="EAEFED"/>
    </w:rPr>
  </w:style>
  <w:style w:type="paragraph" w:customStyle="1" w:styleId="afff0">
    <w:name w:val="Текст (справка)"/>
    <w:basedOn w:val="a0"/>
    <w:next w:val="a0"/>
    <w:uiPriority w:val="99"/>
    <w:rsid w:val="00BC7606"/>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BC7606"/>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BC7606"/>
    <w:rPr>
      <w:i/>
      <w:iCs/>
    </w:rPr>
  </w:style>
  <w:style w:type="paragraph" w:customStyle="1" w:styleId="afff3">
    <w:name w:val="Текст (лев. подпись)"/>
    <w:basedOn w:val="a0"/>
    <w:next w:val="a0"/>
    <w:uiPriority w:val="99"/>
    <w:rsid w:val="00BC76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BC7606"/>
    <w:rPr>
      <w:sz w:val="14"/>
      <w:szCs w:val="14"/>
    </w:rPr>
  </w:style>
  <w:style w:type="paragraph" w:customStyle="1" w:styleId="afff5">
    <w:name w:val="Текст (прав. подпись)"/>
    <w:basedOn w:val="a0"/>
    <w:next w:val="a0"/>
    <w:uiPriority w:val="99"/>
    <w:rsid w:val="00BC7606"/>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BC7606"/>
    <w:rPr>
      <w:sz w:val="14"/>
      <w:szCs w:val="14"/>
    </w:rPr>
  </w:style>
  <w:style w:type="paragraph" w:customStyle="1" w:styleId="afff7">
    <w:name w:val="Комментарий пользователя"/>
    <w:basedOn w:val="afff1"/>
    <w:next w:val="a0"/>
    <w:uiPriority w:val="99"/>
    <w:rsid w:val="00BC7606"/>
    <w:pPr>
      <w:jc w:val="left"/>
    </w:pPr>
    <w:rPr>
      <w:shd w:val="clear" w:color="auto" w:fill="FFDFE0"/>
    </w:rPr>
  </w:style>
  <w:style w:type="paragraph" w:customStyle="1" w:styleId="afff8">
    <w:name w:val="Куда обратиться?"/>
    <w:basedOn w:val="afe"/>
    <w:next w:val="a0"/>
    <w:uiPriority w:val="99"/>
    <w:rsid w:val="00BC7606"/>
  </w:style>
  <w:style w:type="paragraph" w:customStyle="1" w:styleId="afff9">
    <w:name w:val="Моноширинный"/>
    <w:basedOn w:val="a0"/>
    <w:next w:val="a0"/>
    <w:uiPriority w:val="99"/>
    <w:rsid w:val="00BC76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BC7606"/>
    <w:rPr>
      <w:b/>
      <w:color w:val="26282F"/>
      <w:shd w:val="clear" w:color="auto" w:fill="FFF580"/>
    </w:rPr>
  </w:style>
  <w:style w:type="paragraph" w:customStyle="1" w:styleId="afffb">
    <w:name w:val="Напишите нам"/>
    <w:basedOn w:val="a0"/>
    <w:next w:val="a0"/>
    <w:uiPriority w:val="99"/>
    <w:rsid w:val="00BC7606"/>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BC7606"/>
    <w:rPr>
      <w:b/>
      <w:color w:val="000000"/>
      <w:shd w:val="clear" w:color="auto" w:fill="D8EDE8"/>
    </w:rPr>
  </w:style>
  <w:style w:type="paragraph" w:customStyle="1" w:styleId="afffd">
    <w:name w:val="Необходимые документы"/>
    <w:basedOn w:val="afe"/>
    <w:next w:val="a0"/>
    <w:uiPriority w:val="99"/>
    <w:rsid w:val="00BC7606"/>
    <w:pPr>
      <w:ind w:firstLine="118"/>
    </w:pPr>
  </w:style>
  <w:style w:type="paragraph" w:customStyle="1" w:styleId="afffe">
    <w:name w:val="Нормальный (таблица)"/>
    <w:basedOn w:val="a0"/>
    <w:next w:val="a0"/>
    <w:uiPriority w:val="99"/>
    <w:rsid w:val="00BC7606"/>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BC76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BC7606"/>
    <w:pPr>
      <w:ind w:left="140"/>
    </w:pPr>
  </w:style>
  <w:style w:type="character" w:customStyle="1" w:styleId="affff1">
    <w:name w:val="Опечатки"/>
    <w:uiPriority w:val="99"/>
    <w:rsid w:val="00BC7606"/>
    <w:rPr>
      <w:color w:val="FF0000"/>
    </w:rPr>
  </w:style>
  <w:style w:type="paragraph" w:customStyle="1" w:styleId="affff2">
    <w:name w:val="Переменная часть"/>
    <w:basedOn w:val="aff4"/>
    <w:next w:val="a0"/>
    <w:uiPriority w:val="99"/>
    <w:rsid w:val="00BC7606"/>
    <w:rPr>
      <w:sz w:val="18"/>
      <w:szCs w:val="18"/>
    </w:rPr>
  </w:style>
  <w:style w:type="paragraph" w:customStyle="1" w:styleId="affff3">
    <w:name w:val="Подвал для информации об изменениях"/>
    <w:basedOn w:val="10"/>
    <w:next w:val="a0"/>
    <w:uiPriority w:val="99"/>
    <w:rsid w:val="00BC7606"/>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BC7606"/>
    <w:rPr>
      <w:b/>
      <w:bCs/>
    </w:rPr>
  </w:style>
  <w:style w:type="paragraph" w:customStyle="1" w:styleId="affff5">
    <w:name w:val="Подчёркнуный текст"/>
    <w:basedOn w:val="a0"/>
    <w:next w:val="a0"/>
    <w:uiPriority w:val="99"/>
    <w:rsid w:val="00BC7606"/>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BC7606"/>
    <w:rPr>
      <w:sz w:val="20"/>
      <w:szCs w:val="20"/>
    </w:rPr>
  </w:style>
  <w:style w:type="paragraph" w:customStyle="1" w:styleId="affff7">
    <w:name w:val="Прижатый влево"/>
    <w:basedOn w:val="a0"/>
    <w:next w:val="a0"/>
    <w:uiPriority w:val="99"/>
    <w:rsid w:val="00BC76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BC7606"/>
  </w:style>
  <w:style w:type="paragraph" w:customStyle="1" w:styleId="affff9">
    <w:name w:val="Примечание."/>
    <w:basedOn w:val="afe"/>
    <w:next w:val="a0"/>
    <w:uiPriority w:val="99"/>
    <w:rsid w:val="00BC7606"/>
  </w:style>
  <w:style w:type="character" w:customStyle="1" w:styleId="affffa">
    <w:name w:val="Продолжение ссылки"/>
    <w:uiPriority w:val="99"/>
    <w:rsid w:val="00BC7606"/>
  </w:style>
  <w:style w:type="paragraph" w:customStyle="1" w:styleId="affffb">
    <w:name w:val="Словарная статья"/>
    <w:basedOn w:val="a0"/>
    <w:next w:val="a0"/>
    <w:uiPriority w:val="99"/>
    <w:rsid w:val="00BC7606"/>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BC7606"/>
    <w:rPr>
      <w:b/>
      <w:color w:val="26282F"/>
    </w:rPr>
  </w:style>
  <w:style w:type="character" w:customStyle="1" w:styleId="affffd">
    <w:name w:val="Сравнение редакций. Добавленный фрагмент"/>
    <w:uiPriority w:val="99"/>
    <w:rsid w:val="00BC7606"/>
    <w:rPr>
      <w:color w:val="000000"/>
      <w:shd w:val="clear" w:color="auto" w:fill="C1D7FF"/>
    </w:rPr>
  </w:style>
  <w:style w:type="character" w:customStyle="1" w:styleId="affffe">
    <w:name w:val="Сравнение редакций. Удаленный фрагмент"/>
    <w:uiPriority w:val="99"/>
    <w:rsid w:val="00BC7606"/>
    <w:rPr>
      <w:color w:val="000000"/>
      <w:shd w:val="clear" w:color="auto" w:fill="C4C413"/>
    </w:rPr>
  </w:style>
  <w:style w:type="paragraph" w:customStyle="1" w:styleId="afffff">
    <w:name w:val="Ссылка на официальную публикацию"/>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BC7606"/>
    <w:rPr>
      <w:b/>
      <w:color w:val="749232"/>
    </w:rPr>
  </w:style>
  <w:style w:type="paragraph" w:customStyle="1" w:styleId="afffff1">
    <w:name w:val="Текст в таблице"/>
    <w:basedOn w:val="afffe"/>
    <w:next w:val="a0"/>
    <w:uiPriority w:val="99"/>
    <w:rsid w:val="00BC7606"/>
    <w:pPr>
      <w:ind w:firstLine="500"/>
    </w:pPr>
  </w:style>
  <w:style w:type="paragraph" w:customStyle="1" w:styleId="afffff2">
    <w:name w:val="Текст ЭР (см. также)"/>
    <w:basedOn w:val="a0"/>
    <w:next w:val="a0"/>
    <w:uiPriority w:val="99"/>
    <w:rsid w:val="00BC7606"/>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BC7606"/>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BC7606"/>
    <w:rPr>
      <w:b/>
      <w:strike/>
      <w:color w:val="666600"/>
    </w:rPr>
  </w:style>
  <w:style w:type="paragraph" w:customStyle="1" w:styleId="afffff5">
    <w:name w:val="Формула"/>
    <w:basedOn w:val="a0"/>
    <w:next w:val="a0"/>
    <w:uiPriority w:val="99"/>
    <w:rsid w:val="00BC76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BC7606"/>
    <w:pPr>
      <w:jc w:val="center"/>
    </w:pPr>
  </w:style>
  <w:style w:type="paragraph" w:customStyle="1" w:styleId="-">
    <w:name w:val="ЭР-содержание (правое окно)"/>
    <w:basedOn w:val="a0"/>
    <w:next w:val="a0"/>
    <w:uiPriority w:val="99"/>
    <w:rsid w:val="00BC7606"/>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BC760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BC7606"/>
    <w:rPr>
      <w:rFonts w:cs="Times New Roman"/>
      <w:sz w:val="16"/>
    </w:rPr>
  </w:style>
  <w:style w:type="paragraph" w:styleId="41">
    <w:name w:val="toc 4"/>
    <w:basedOn w:val="a0"/>
    <w:next w:val="a0"/>
    <w:autoRedefine/>
    <w:uiPriority w:val="39"/>
    <w:rsid w:val="00BC7606"/>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BC7606"/>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BC7606"/>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BC7606"/>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BC7606"/>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BC7606"/>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BC76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endnote text"/>
    <w:basedOn w:val="a0"/>
    <w:link w:val="afffffa"/>
    <w:uiPriority w:val="99"/>
    <w:semiHidden/>
    <w:unhideWhenUsed/>
    <w:rsid w:val="00BC7606"/>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BC7606"/>
    <w:rPr>
      <w:rFonts w:ascii="Calibri" w:eastAsia="Times New Roman" w:hAnsi="Calibri" w:cs="Times New Roman"/>
      <w:sz w:val="20"/>
      <w:szCs w:val="20"/>
      <w:lang w:val="x-none" w:eastAsia="x-none"/>
    </w:rPr>
  </w:style>
  <w:style w:type="character" w:styleId="afffffb">
    <w:name w:val="endnote reference"/>
    <w:uiPriority w:val="99"/>
    <w:semiHidden/>
    <w:unhideWhenUsed/>
    <w:rsid w:val="00BC7606"/>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BC7606"/>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BC7606"/>
    <w:rPr>
      <w:rFonts w:ascii="Times New Roman" w:hAnsi="Times New Roman" w:cs="Times New Roman"/>
      <w:sz w:val="24"/>
      <w:szCs w:val="24"/>
    </w:rPr>
  </w:style>
  <w:style w:type="character" w:styleId="afffffc">
    <w:name w:val="Strong"/>
    <w:uiPriority w:val="22"/>
    <w:qFormat/>
    <w:rsid w:val="00BC7606"/>
    <w:rPr>
      <w:b/>
      <w:bCs/>
    </w:rPr>
  </w:style>
  <w:style w:type="table" w:customStyle="1" w:styleId="TableNormal">
    <w:name w:val="Table Normal"/>
    <w:uiPriority w:val="2"/>
    <w:semiHidden/>
    <w:unhideWhenUsed/>
    <w:qFormat/>
    <w:rsid w:val="00BC76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BC7606"/>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BC7606"/>
    <w:rPr>
      <w:color w:val="0000FF"/>
      <w:u w:val="single"/>
    </w:rPr>
  </w:style>
  <w:style w:type="character" w:styleId="afffffe">
    <w:name w:val="Subtle Emphasis"/>
    <w:uiPriority w:val="19"/>
    <w:qFormat/>
    <w:rsid w:val="00BC7606"/>
    <w:rPr>
      <w:i/>
      <w:iCs/>
      <w:color w:val="404040"/>
    </w:rPr>
  </w:style>
  <w:style w:type="paragraph" w:styleId="affffff">
    <w:name w:val="Subtitle"/>
    <w:basedOn w:val="a0"/>
    <w:next w:val="a0"/>
    <w:link w:val="affffff0"/>
    <w:qFormat/>
    <w:rsid w:val="00BC7606"/>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BC7606"/>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BC7606"/>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BC7606"/>
    <w:rPr>
      <w:rFonts w:eastAsia="Times New Roman"/>
      <w:sz w:val="20"/>
      <w:szCs w:val="20"/>
    </w:rPr>
  </w:style>
  <w:style w:type="character" w:customStyle="1" w:styleId="CommentSubjectChar1">
    <w:name w:val="Comment Subject Char1"/>
    <w:uiPriority w:val="99"/>
    <w:semiHidden/>
    <w:rsid w:val="00BC7606"/>
    <w:rPr>
      <w:rFonts w:eastAsia="Times New Roman" w:cs="Times New Roman"/>
      <w:b/>
      <w:bCs/>
      <w:sz w:val="20"/>
      <w:szCs w:val="20"/>
      <w:lang w:eastAsia="ru-RU"/>
    </w:rPr>
  </w:style>
  <w:style w:type="character" w:customStyle="1" w:styleId="s10">
    <w:name w:val="s1"/>
    <w:rsid w:val="00BC7606"/>
  </w:style>
  <w:style w:type="paragraph" w:customStyle="1" w:styleId="27">
    <w:name w:val="Заголовок2"/>
    <w:basedOn w:val="aff4"/>
    <w:next w:val="a0"/>
    <w:uiPriority w:val="99"/>
    <w:rsid w:val="00BC7606"/>
    <w:rPr>
      <w:b/>
      <w:bCs/>
      <w:color w:val="0058A9"/>
      <w:shd w:val="clear" w:color="auto" w:fill="ECE9D8"/>
    </w:rPr>
  </w:style>
  <w:style w:type="paragraph" w:customStyle="1" w:styleId="Standard">
    <w:name w:val="Standard"/>
    <w:rsid w:val="00BC7606"/>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BC760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BC7606"/>
    <w:rPr>
      <w:rFonts w:ascii="Times New Roman" w:eastAsia="Times New Roman" w:hAnsi="Times New Roman" w:cs="Times New Roman"/>
    </w:rPr>
  </w:style>
  <w:style w:type="paragraph" w:customStyle="1" w:styleId="Style7">
    <w:name w:val="Style7"/>
    <w:basedOn w:val="a0"/>
    <w:uiPriority w:val="99"/>
    <w:rsid w:val="00BC7606"/>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BC7606"/>
    <w:rPr>
      <w:rFonts w:ascii="Times New Roman" w:hAnsi="Times New Roman"/>
      <w:spacing w:val="-10"/>
      <w:sz w:val="18"/>
    </w:rPr>
  </w:style>
  <w:style w:type="paragraph" w:customStyle="1" w:styleId="Style9">
    <w:name w:val="Style9"/>
    <w:basedOn w:val="a0"/>
    <w:uiPriority w:val="99"/>
    <w:rsid w:val="00BC7606"/>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BC7606"/>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BC7606"/>
    <w:rPr>
      <w:rFonts w:ascii="Times New Roman" w:hAnsi="Times New Roman" w:cs="Times New Roman"/>
      <w:sz w:val="26"/>
      <w:szCs w:val="26"/>
    </w:rPr>
  </w:style>
  <w:style w:type="character" w:customStyle="1" w:styleId="FontStyle64">
    <w:name w:val="Font Style64"/>
    <w:uiPriority w:val="99"/>
    <w:rsid w:val="00BC7606"/>
    <w:rPr>
      <w:rFonts w:ascii="Times New Roman" w:hAnsi="Times New Roman" w:cs="Times New Roman"/>
      <w:sz w:val="26"/>
      <w:szCs w:val="26"/>
    </w:rPr>
  </w:style>
  <w:style w:type="character" w:customStyle="1" w:styleId="32">
    <w:name w:val="Основной текст (3)_"/>
    <w:link w:val="33"/>
    <w:uiPriority w:val="99"/>
    <w:locked/>
    <w:rsid w:val="00BC7606"/>
    <w:rPr>
      <w:sz w:val="27"/>
      <w:szCs w:val="27"/>
      <w:shd w:val="clear" w:color="auto" w:fill="FFFFFF"/>
    </w:rPr>
  </w:style>
  <w:style w:type="paragraph" w:customStyle="1" w:styleId="33">
    <w:name w:val="Основной текст (3)"/>
    <w:basedOn w:val="a0"/>
    <w:link w:val="32"/>
    <w:uiPriority w:val="99"/>
    <w:rsid w:val="00BC7606"/>
    <w:pPr>
      <w:shd w:val="clear" w:color="auto" w:fill="FFFFFF"/>
      <w:spacing w:before="8340" w:after="0" w:line="240" w:lineRule="atLeast"/>
      <w:jc w:val="center"/>
    </w:pPr>
    <w:rPr>
      <w:sz w:val="27"/>
      <w:szCs w:val="27"/>
    </w:rPr>
  </w:style>
  <w:style w:type="table" w:styleId="19">
    <w:name w:val="Table Grid 1"/>
    <w:basedOn w:val="a2"/>
    <w:uiPriority w:val="99"/>
    <w:rsid w:val="00BC7606"/>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rsid w:val="00BC7606"/>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rsid w:val="00BC7606"/>
    <w:rPr>
      <w:rFonts w:ascii="Times New Roman" w:eastAsia="Times New Roman" w:hAnsi="Times New Roman" w:cs="Times New Roman"/>
      <w:sz w:val="24"/>
      <w:szCs w:val="24"/>
      <w:lang w:eastAsia="ru-RU"/>
    </w:rPr>
  </w:style>
  <w:style w:type="character" w:customStyle="1" w:styleId="FontStyle20">
    <w:name w:val="Font Style20"/>
    <w:uiPriority w:val="99"/>
    <w:rsid w:val="00BC7606"/>
    <w:rPr>
      <w:rFonts w:ascii="Times New Roman" w:hAnsi="Times New Roman"/>
      <w:sz w:val="18"/>
    </w:rPr>
  </w:style>
  <w:style w:type="paragraph" w:customStyle="1" w:styleId="Style6">
    <w:name w:val="Style6"/>
    <w:basedOn w:val="a0"/>
    <w:uiPriority w:val="99"/>
    <w:rsid w:val="00BC7606"/>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BC7606"/>
    <w:rPr>
      <w:rFonts w:ascii="Times New Roman" w:hAnsi="Times New Roman"/>
      <w:sz w:val="22"/>
    </w:rPr>
  </w:style>
  <w:style w:type="paragraph" w:customStyle="1" w:styleId="Style8">
    <w:name w:val="Style8"/>
    <w:basedOn w:val="a0"/>
    <w:uiPriority w:val="99"/>
    <w:rsid w:val="00BC7606"/>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BC76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BC7606"/>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BC7606"/>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BC7606"/>
    <w:rPr>
      <w:rFonts w:ascii="Times New Roman" w:hAnsi="Times New Roman" w:cs="Times New Roman"/>
      <w:sz w:val="22"/>
      <w:szCs w:val="22"/>
    </w:rPr>
  </w:style>
  <w:style w:type="character" w:customStyle="1" w:styleId="affffff6">
    <w:name w:val="Заголовок Знак"/>
    <w:rsid w:val="00BC7606"/>
    <w:rPr>
      <w:rFonts w:ascii="Times New Roman" w:hAnsi="Times New Roman"/>
      <w:b/>
      <w:spacing w:val="-2"/>
      <w:w w:val="101"/>
      <w:sz w:val="28"/>
    </w:rPr>
  </w:style>
  <w:style w:type="character" w:customStyle="1" w:styleId="11pt">
    <w:name w:val="Основной текст + 11 pt"/>
    <w:aliases w:val="Интервал 0 pt"/>
    <w:uiPriority w:val="99"/>
    <w:rsid w:val="00BC7606"/>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BC7606"/>
    <w:rPr>
      <w:rFonts w:ascii="Times New Roman" w:hAnsi="Times New Roman"/>
      <w:shd w:val="clear" w:color="auto" w:fill="FFFFFF"/>
    </w:rPr>
  </w:style>
  <w:style w:type="paragraph" w:customStyle="1" w:styleId="1a">
    <w:name w:val="Основной текст1"/>
    <w:basedOn w:val="a0"/>
    <w:link w:val="affffff7"/>
    <w:rsid w:val="00BC7606"/>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BC76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BC7606"/>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BC7606"/>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BC7606"/>
    <w:rPr>
      <w:rFonts w:ascii="Times New Roman" w:eastAsia="Times New Roman" w:hAnsi="Times New Roman" w:cs="Times New Roman"/>
    </w:rPr>
  </w:style>
  <w:style w:type="table" w:customStyle="1" w:styleId="112">
    <w:name w:val="Сетка таблицы11"/>
    <w:uiPriority w:val="99"/>
    <w:rsid w:val="00BC760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BC7606"/>
    <w:pPr>
      <w:spacing w:after="160" w:line="240" w:lineRule="exact"/>
    </w:pPr>
    <w:rPr>
      <w:rFonts w:ascii="Verdana" w:eastAsia="Times New Roman" w:hAnsi="Verdana" w:cs="Verdana"/>
      <w:sz w:val="20"/>
      <w:szCs w:val="20"/>
      <w:lang w:val="en-US"/>
    </w:rPr>
  </w:style>
  <w:style w:type="table" w:customStyle="1" w:styleId="28">
    <w:name w:val="Сетка таблицы2"/>
    <w:uiPriority w:val="99"/>
    <w:rsid w:val="00BC760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BC76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BC7606"/>
    <w:pPr>
      <w:numPr>
        <w:numId w:val="33"/>
      </w:numPr>
    </w:pPr>
  </w:style>
  <w:style w:type="numbering" w:customStyle="1" w:styleId="WWNum44">
    <w:name w:val="WWNum44"/>
    <w:rsid w:val="00BC7606"/>
    <w:pPr>
      <w:numPr>
        <w:numId w:val="30"/>
      </w:numPr>
    </w:pPr>
  </w:style>
  <w:style w:type="numbering" w:customStyle="1" w:styleId="WWNum49">
    <w:name w:val="WWNum49"/>
    <w:rsid w:val="00BC7606"/>
    <w:pPr>
      <w:numPr>
        <w:numId w:val="35"/>
      </w:numPr>
    </w:pPr>
  </w:style>
  <w:style w:type="numbering" w:customStyle="1" w:styleId="WWNum46">
    <w:name w:val="WWNum46"/>
    <w:rsid w:val="00BC7606"/>
    <w:pPr>
      <w:numPr>
        <w:numId w:val="32"/>
      </w:numPr>
    </w:pPr>
  </w:style>
  <w:style w:type="numbering" w:customStyle="1" w:styleId="WWNum43">
    <w:name w:val="WWNum43"/>
    <w:rsid w:val="00BC7606"/>
    <w:pPr>
      <w:numPr>
        <w:numId w:val="29"/>
      </w:numPr>
    </w:pPr>
  </w:style>
  <w:style w:type="numbering" w:customStyle="1" w:styleId="WWNum41">
    <w:name w:val="WWNum41"/>
    <w:rsid w:val="00BC7606"/>
    <w:pPr>
      <w:numPr>
        <w:numId w:val="27"/>
      </w:numPr>
    </w:pPr>
  </w:style>
  <w:style w:type="numbering" w:customStyle="1" w:styleId="WWNum45">
    <w:name w:val="WWNum45"/>
    <w:rsid w:val="00BC7606"/>
    <w:pPr>
      <w:numPr>
        <w:numId w:val="31"/>
      </w:numPr>
    </w:pPr>
  </w:style>
  <w:style w:type="numbering" w:customStyle="1" w:styleId="WWNum42">
    <w:name w:val="WWNum42"/>
    <w:rsid w:val="00BC7606"/>
    <w:pPr>
      <w:numPr>
        <w:numId w:val="28"/>
      </w:numPr>
    </w:pPr>
  </w:style>
  <w:style w:type="numbering" w:customStyle="1" w:styleId="WWNum48">
    <w:name w:val="WWNum48"/>
    <w:rsid w:val="00BC7606"/>
    <w:pPr>
      <w:numPr>
        <w:numId w:val="34"/>
      </w:numPr>
    </w:pPr>
  </w:style>
  <w:style w:type="numbering" w:customStyle="1" w:styleId="113">
    <w:name w:val="Нет списка11"/>
    <w:next w:val="a3"/>
    <w:uiPriority w:val="99"/>
    <w:semiHidden/>
    <w:unhideWhenUsed/>
    <w:rsid w:val="00BC7606"/>
  </w:style>
  <w:style w:type="paragraph" w:customStyle="1" w:styleId="c1">
    <w:name w:val="c1"/>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BC7606"/>
  </w:style>
  <w:style w:type="numbering" w:customStyle="1" w:styleId="WWNum411">
    <w:name w:val="WWNum411"/>
    <w:basedOn w:val="a3"/>
    <w:rsid w:val="00BC7606"/>
  </w:style>
  <w:style w:type="numbering" w:customStyle="1" w:styleId="WWNum421">
    <w:name w:val="WWNum421"/>
    <w:basedOn w:val="a3"/>
    <w:rsid w:val="00BC7606"/>
  </w:style>
  <w:style w:type="numbering" w:customStyle="1" w:styleId="WWNum431">
    <w:name w:val="WWNum431"/>
    <w:basedOn w:val="a3"/>
    <w:rsid w:val="00BC7606"/>
  </w:style>
  <w:style w:type="numbering" w:customStyle="1" w:styleId="WWNum441">
    <w:name w:val="WWNum441"/>
    <w:basedOn w:val="a3"/>
    <w:rsid w:val="00BC7606"/>
  </w:style>
  <w:style w:type="numbering" w:customStyle="1" w:styleId="WWNum451">
    <w:name w:val="WWNum451"/>
    <w:basedOn w:val="a3"/>
    <w:rsid w:val="00BC7606"/>
  </w:style>
  <w:style w:type="numbering" w:customStyle="1" w:styleId="WWNum461">
    <w:name w:val="WWNum461"/>
    <w:basedOn w:val="a3"/>
    <w:rsid w:val="00BC7606"/>
  </w:style>
  <w:style w:type="numbering" w:customStyle="1" w:styleId="WWNum471">
    <w:name w:val="WWNum471"/>
    <w:basedOn w:val="a3"/>
    <w:rsid w:val="00BC7606"/>
  </w:style>
  <w:style w:type="numbering" w:customStyle="1" w:styleId="WWNum481">
    <w:name w:val="WWNum481"/>
    <w:basedOn w:val="a3"/>
    <w:rsid w:val="00BC7606"/>
  </w:style>
  <w:style w:type="numbering" w:customStyle="1" w:styleId="WWNum491">
    <w:name w:val="WWNum491"/>
    <w:basedOn w:val="a3"/>
    <w:rsid w:val="00BC7606"/>
  </w:style>
  <w:style w:type="table" w:customStyle="1" w:styleId="120">
    <w:name w:val="Сетка таблицы12"/>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BC7606"/>
    <w:rPr>
      <w:rFonts w:ascii="Symbol" w:hAnsi="Symbol"/>
      <w:b/>
    </w:rPr>
  </w:style>
  <w:style w:type="character" w:customStyle="1" w:styleId="WW8Num3z0">
    <w:name w:val="WW8Num3z0"/>
    <w:rsid w:val="00BC7606"/>
    <w:rPr>
      <w:b/>
    </w:rPr>
  </w:style>
  <w:style w:type="character" w:customStyle="1" w:styleId="WW8Num6z0">
    <w:name w:val="WW8Num6z0"/>
    <w:rsid w:val="00BC7606"/>
    <w:rPr>
      <w:b/>
    </w:rPr>
  </w:style>
  <w:style w:type="character" w:customStyle="1" w:styleId="1b">
    <w:name w:val="Основной шрифт абзаца1"/>
    <w:rsid w:val="00BC7606"/>
  </w:style>
  <w:style w:type="character" w:customStyle="1" w:styleId="affffffa">
    <w:name w:val="Символ сноски"/>
    <w:rsid w:val="00BC7606"/>
    <w:rPr>
      <w:vertAlign w:val="superscript"/>
    </w:rPr>
  </w:style>
  <w:style w:type="character" w:customStyle="1" w:styleId="1c">
    <w:name w:val="Знак примечания1"/>
    <w:rsid w:val="00BC7606"/>
    <w:rPr>
      <w:sz w:val="16"/>
      <w:szCs w:val="16"/>
    </w:rPr>
  </w:style>
  <w:style w:type="character" w:customStyle="1" w:styleId="b-serp-urlitem1">
    <w:name w:val="b-serp-url__item1"/>
    <w:basedOn w:val="1b"/>
    <w:rsid w:val="00BC7606"/>
  </w:style>
  <w:style w:type="character" w:customStyle="1" w:styleId="b-serp-urlmark1">
    <w:name w:val="b-serp-url__mark1"/>
    <w:basedOn w:val="1b"/>
    <w:rsid w:val="00BC7606"/>
  </w:style>
  <w:style w:type="paragraph" w:customStyle="1" w:styleId="34">
    <w:name w:val="Заголовок3"/>
    <w:basedOn w:val="a0"/>
    <w:next w:val="a4"/>
    <w:rsid w:val="00BC7606"/>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BC7606"/>
    <w:pPr>
      <w:suppressAutoHyphens/>
      <w:spacing w:after="120"/>
    </w:pPr>
    <w:rPr>
      <w:rFonts w:cs="Mangal"/>
      <w:lang w:val="ru-RU" w:eastAsia="ar-SA"/>
    </w:rPr>
  </w:style>
  <w:style w:type="paragraph" w:customStyle="1" w:styleId="1d">
    <w:name w:val="Название1"/>
    <w:basedOn w:val="a0"/>
    <w:rsid w:val="00BC760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BC760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BC7606"/>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BC7606"/>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BC7606"/>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BC7606"/>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BC7606"/>
    <w:pPr>
      <w:suppressAutoHyphens/>
      <w:spacing w:after="160" w:line="240" w:lineRule="exact"/>
    </w:pPr>
    <w:rPr>
      <w:rFonts w:ascii="Verdana" w:eastAsia="Times New Roman" w:hAnsi="Verdana" w:cs="Times New Roman"/>
      <w:sz w:val="20"/>
      <w:szCs w:val="20"/>
      <w:lang w:eastAsia="ar-SA"/>
    </w:rPr>
  </w:style>
  <w:style w:type="paragraph" w:customStyle="1" w:styleId="29">
    <w:name w:val="Знак2"/>
    <w:basedOn w:val="a0"/>
    <w:rsid w:val="00BC7606"/>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BC760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BC7606"/>
  </w:style>
  <w:style w:type="paragraph" w:customStyle="1" w:styleId="afffffff">
    <w:name w:val="Содержимое врезки"/>
    <w:basedOn w:val="a4"/>
    <w:rsid w:val="00BC7606"/>
    <w:pPr>
      <w:suppressAutoHyphens/>
      <w:spacing w:after="120"/>
    </w:pPr>
    <w:rPr>
      <w:lang w:val="ru-RU" w:eastAsia="ar-SA"/>
    </w:rPr>
  </w:style>
  <w:style w:type="paragraph" w:styleId="afffffff0">
    <w:name w:val="Document Map"/>
    <w:basedOn w:val="a0"/>
    <w:link w:val="afffffff1"/>
    <w:uiPriority w:val="99"/>
    <w:unhideWhenUsed/>
    <w:rsid w:val="00BC7606"/>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BC7606"/>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ntents">
    <w:name w:val="Table Contents"/>
    <w:basedOn w:val="a0"/>
    <w:rsid w:val="00BC7606"/>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BC7606"/>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BC7606"/>
    <w:rPr>
      <w:rFonts w:ascii="Times New Roman" w:eastAsia="Times New Roman" w:hAnsi="Times New Roman" w:cs="Times New Roman"/>
      <w:sz w:val="20"/>
      <w:szCs w:val="20"/>
    </w:rPr>
  </w:style>
  <w:style w:type="character" w:customStyle="1" w:styleId="2105pt">
    <w:name w:val="Основной текст (2) + 10.5 pt"/>
    <w:rsid w:val="00BC7606"/>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BC7606"/>
    <w:rPr>
      <w:rFonts w:cs="Times New Roman"/>
    </w:rPr>
  </w:style>
  <w:style w:type="character" w:customStyle="1" w:styleId="c7">
    <w:name w:val="c7"/>
    <w:rsid w:val="00BC7606"/>
  </w:style>
  <w:style w:type="character" w:customStyle="1" w:styleId="2a">
    <w:name w:val="Основной текст (2)"/>
    <w:rsid w:val="00BC7606"/>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BC7606"/>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BC7606"/>
    <w:rPr>
      <w:color w:val="808080"/>
    </w:rPr>
  </w:style>
  <w:style w:type="character" w:customStyle="1" w:styleId="2c">
    <w:name w:val="Основной текст (2)_"/>
    <w:rsid w:val="00BC7606"/>
    <w:rPr>
      <w:rFonts w:ascii="Times New Roman" w:hAnsi="Times New Roman"/>
      <w:u w:val="none"/>
      <w:effect w:val="none"/>
    </w:rPr>
  </w:style>
  <w:style w:type="character" w:customStyle="1" w:styleId="92">
    <w:name w:val="Основной текст (9)_"/>
    <w:rsid w:val="00BC7606"/>
    <w:rPr>
      <w:rFonts w:ascii="Times New Roman" w:hAnsi="Times New Roman"/>
      <w:b/>
      <w:spacing w:val="0"/>
      <w:u w:val="none"/>
      <w:effect w:val="none"/>
    </w:rPr>
  </w:style>
  <w:style w:type="character" w:customStyle="1" w:styleId="93">
    <w:name w:val="Основной текст (9)"/>
    <w:rsid w:val="00BC7606"/>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BC7606"/>
    <w:pPr>
      <w:numPr>
        <w:ilvl w:val="1"/>
        <w:numId w:val="38"/>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BC7606"/>
    <w:pPr>
      <w:keepNext/>
      <w:numPr>
        <w:numId w:val="38"/>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BC7606"/>
    <w:pPr>
      <w:numPr>
        <w:numId w:val="39"/>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BC7606"/>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BC7606"/>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BC7606"/>
    <w:rPr>
      <w:rFonts w:ascii="Times New Roman" w:eastAsia="Times New Roman" w:hAnsi="Times New Roman" w:cs="Times New Roman"/>
      <w:sz w:val="24"/>
      <w:szCs w:val="24"/>
    </w:rPr>
  </w:style>
  <w:style w:type="character" w:customStyle="1" w:styleId="status">
    <w:name w:val="status"/>
    <w:rsid w:val="00BC7606"/>
    <w:rPr>
      <w:rFonts w:cs="Times New Roman"/>
    </w:rPr>
  </w:style>
  <w:style w:type="paragraph" w:customStyle="1" w:styleId="productname">
    <w:name w:val="product_name"/>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d">
    <w:name w:val="Нет списка2"/>
    <w:next w:val="a3"/>
    <w:uiPriority w:val="99"/>
    <w:semiHidden/>
    <w:unhideWhenUsed/>
    <w:rsid w:val="00BC7606"/>
  </w:style>
  <w:style w:type="table" w:customStyle="1" w:styleId="35">
    <w:name w:val="Сетка таблицы3"/>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7">
    <w:name w:val="line number"/>
    <w:basedOn w:val="a1"/>
    <w:uiPriority w:val="99"/>
    <w:unhideWhenUsed/>
    <w:rsid w:val="00BC7606"/>
  </w:style>
  <w:style w:type="character" w:customStyle="1" w:styleId="114">
    <w:name w:val="Заголовок 1 Знак1"/>
    <w:locked/>
    <w:rsid w:val="00BC7606"/>
    <w:rPr>
      <w:rFonts w:eastAsia="Times New Roman"/>
      <w:sz w:val="28"/>
      <w:szCs w:val="24"/>
    </w:rPr>
  </w:style>
  <w:style w:type="character" w:customStyle="1" w:styleId="1f0">
    <w:name w:val="Упомянуть1"/>
    <w:uiPriority w:val="99"/>
    <w:semiHidden/>
    <w:unhideWhenUsed/>
    <w:rsid w:val="00BC7606"/>
    <w:rPr>
      <w:color w:val="2B579A"/>
      <w:shd w:val="clear" w:color="auto" w:fill="E6E6E6"/>
    </w:rPr>
  </w:style>
  <w:style w:type="paragraph" w:customStyle="1" w:styleId="115">
    <w:name w:val="Заголовок 11"/>
    <w:basedOn w:val="a0"/>
    <w:uiPriority w:val="1"/>
    <w:qFormat/>
    <w:rsid w:val="00BC7606"/>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BC7606"/>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BC7606"/>
    <w:rPr>
      <w:color w:val="605E5C"/>
      <w:shd w:val="clear" w:color="auto" w:fill="E1DFDD"/>
    </w:rPr>
  </w:style>
  <w:style w:type="numbering" w:customStyle="1" w:styleId="36">
    <w:name w:val="Нет списка3"/>
    <w:next w:val="a3"/>
    <w:uiPriority w:val="99"/>
    <w:semiHidden/>
    <w:unhideWhenUsed/>
    <w:rsid w:val="00BC7606"/>
  </w:style>
  <w:style w:type="table" w:customStyle="1" w:styleId="43">
    <w:name w:val="Сетка таблицы4"/>
    <w:basedOn w:val="a2"/>
    <w:next w:val="afffff8"/>
    <w:uiPriority w:val="39"/>
    <w:rsid w:val="00BC76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BC76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Characters">
    <w:name w:val="Footnote Characters"/>
    <w:qFormat/>
    <w:rsid w:val="00BC7606"/>
    <w:rPr>
      <w:rFonts w:cs="Times New Roman"/>
      <w:vertAlign w:val="superscript"/>
    </w:rPr>
  </w:style>
  <w:style w:type="paragraph" w:styleId="aa">
    <w:name w:val="Title"/>
    <w:basedOn w:val="a0"/>
    <w:next w:val="a0"/>
    <w:link w:val="afffffffa"/>
    <w:uiPriority w:val="10"/>
    <w:qFormat/>
    <w:rsid w:val="00BC76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BC760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2"/>
    <w:qFormat/>
    <w:rsid w:val="00BC7606"/>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9"/>
    <w:qFormat/>
    <w:rsid w:val="00BC7606"/>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0"/>
    <w:next w:val="a0"/>
    <w:link w:val="30"/>
    <w:uiPriority w:val="99"/>
    <w:qFormat/>
    <w:rsid w:val="00BC7606"/>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3"/>
    <w:next w:val="a0"/>
    <w:link w:val="40"/>
    <w:uiPriority w:val="99"/>
    <w:qFormat/>
    <w:rsid w:val="00BC7606"/>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0"/>
    <w:next w:val="a0"/>
    <w:link w:val="50"/>
    <w:uiPriority w:val="9"/>
    <w:semiHidden/>
    <w:unhideWhenUsed/>
    <w:qFormat/>
    <w:rsid w:val="00BC7606"/>
    <w:pPr>
      <w:keepNext/>
      <w:keepLines/>
      <w:spacing w:before="200" w:after="0" w:line="240" w:lineRule="auto"/>
      <w:outlineLvl w:val="4"/>
    </w:pPr>
    <w:rPr>
      <w:rFonts w:ascii="Cambria" w:eastAsia="Times New Roman" w:hAnsi="Cambria" w:cs="Times New Roman"/>
      <w:color w:val="243F60"/>
      <w:sz w:val="24"/>
      <w:szCs w:val="24"/>
      <w:lang w:eastAsia="ru-RU"/>
    </w:rPr>
  </w:style>
  <w:style w:type="paragraph" w:styleId="6">
    <w:name w:val="heading 6"/>
    <w:basedOn w:val="a0"/>
    <w:next w:val="a0"/>
    <w:link w:val="60"/>
    <w:qFormat/>
    <w:rsid w:val="00BC7606"/>
    <w:pPr>
      <w:tabs>
        <w:tab w:val="num" w:pos="4320"/>
      </w:tabs>
      <w:spacing w:before="240" w:after="60" w:line="240" w:lineRule="auto"/>
      <w:ind w:left="4320" w:hanging="720"/>
      <w:outlineLvl w:val="5"/>
    </w:pPr>
    <w:rPr>
      <w:rFonts w:ascii="Times New Roman" w:eastAsia="Times New Roman" w:hAnsi="Times New Roman" w:cs="Times New Roman"/>
      <w:b/>
      <w:bCs/>
      <w:lang w:val="en-US" w:eastAsia="ru-RU"/>
    </w:rPr>
  </w:style>
  <w:style w:type="paragraph" w:styleId="7">
    <w:name w:val="heading 7"/>
    <w:basedOn w:val="a0"/>
    <w:next w:val="a0"/>
    <w:link w:val="70"/>
    <w:uiPriority w:val="9"/>
    <w:semiHidden/>
    <w:unhideWhenUsed/>
    <w:qFormat/>
    <w:rsid w:val="00BC7606"/>
    <w:pPr>
      <w:tabs>
        <w:tab w:val="num" w:pos="5040"/>
      </w:tabs>
      <w:spacing w:before="240" w:after="60" w:line="240" w:lineRule="auto"/>
      <w:ind w:left="5040" w:hanging="720"/>
      <w:outlineLvl w:val="6"/>
    </w:pPr>
    <w:rPr>
      <w:rFonts w:ascii="Calibri" w:eastAsia="Times New Roman" w:hAnsi="Calibri" w:cs="Times New Roman"/>
      <w:sz w:val="24"/>
      <w:szCs w:val="24"/>
      <w:lang w:val="en-US" w:eastAsia="ru-RU"/>
    </w:rPr>
  </w:style>
  <w:style w:type="paragraph" w:styleId="8">
    <w:name w:val="heading 8"/>
    <w:basedOn w:val="a0"/>
    <w:next w:val="a0"/>
    <w:link w:val="80"/>
    <w:uiPriority w:val="9"/>
    <w:semiHidden/>
    <w:unhideWhenUsed/>
    <w:qFormat/>
    <w:rsid w:val="00BC7606"/>
    <w:pPr>
      <w:tabs>
        <w:tab w:val="num" w:pos="5760"/>
      </w:tabs>
      <w:spacing w:before="240" w:after="60" w:line="240" w:lineRule="auto"/>
      <w:ind w:left="5760" w:hanging="720"/>
      <w:outlineLvl w:val="7"/>
    </w:pPr>
    <w:rPr>
      <w:rFonts w:ascii="Calibri" w:eastAsia="Times New Roman" w:hAnsi="Calibri" w:cs="Times New Roman"/>
      <w:i/>
      <w:iCs/>
      <w:sz w:val="24"/>
      <w:szCs w:val="24"/>
      <w:lang w:val="en-US" w:eastAsia="ru-RU"/>
    </w:rPr>
  </w:style>
  <w:style w:type="paragraph" w:styleId="9">
    <w:name w:val="heading 9"/>
    <w:basedOn w:val="a0"/>
    <w:next w:val="a0"/>
    <w:link w:val="90"/>
    <w:uiPriority w:val="9"/>
    <w:semiHidden/>
    <w:unhideWhenUsed/>
    <w:qFormat/>
    <w:rsid w:val="00BC7606"/>
    <w:pPr>
      <w:tabs>
        <w:tab w:val="num" w:pos="6480"/>
      </w:tabs>
      <w:spacing w:before="240" w:after="60" w:line="240" w:lineRule="auto"/>
      <w:ind w:left="6480" w:hanging="720"/>
      <w:outlineLvl w:val="8"/>
    </w:pPr>
    <w:rPr>
      <w:rFonts w:ascii="Cambria" w:eastAsia="Times New Roman" w:hAnsi="Cambria" w:cs="Times New Roman"/>
      <w:lang w:val="en-US"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Заголовок 1 Знак"/>
    <w:basedOn w:val="a1"/>
    <w:link w:val="10"/>
    <w:rsid w:val="00BC7606"/>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9"/>
    <w:rsid w:val="00BC7606"/>
    <w:rPr>
      <w:rFonts w:ascii="Arial" w:eastAsia="Times New Roman" w:hAnsi="Arial" w:cs="Times New Roman"/>
      <w:b/>
      <w:bCs/>
      <w:i/>
      <w:iCs/>
      <w:sz w:val="28"/>
      <w:szCs w:val="28"/>
      <w:lang w:val="x-none" w:eastAsia="x-none"/>
    </w:rPr>
  </w:style>
  <w:style w:type="character" w:customStyle="1" w:styleId="30">
    <w:name w:val="Заголовок 3 Знак"/>
    <w:basedOn w:val="a1"/>
    <w:link w:val="3"/>
    <w:uiPriority w:val="99"/>
    <w:rsid w:val="00BC7606"/>
    <w:rPr>
      <w:rFonts w:ascii="Arial" w:eastAsia="Times New Roman" w:hAnsi="Arial" w:cs="Times New Roman"/>
      <w:b/>
      <w:bCs/>
      <w:sz w:val="26"/>
      <w:szCs w:val="26"/>
      <w:lang w:val="x-none" w:eastAsia="x-none"/>
    </w:rPr>
  </w:style>
  <w:style w:type="character" w:customStyle="1" w:styleId="40">
    <w:name w:val="Заголовок 4 Знак"/>
    <w:basedOn w:val="a1"/>
    <w:link w:val="4"/>
    <w:uiPriority w:val="99"/>
    <w:rsid w:val="00BC7606"/>
    <w:rPr>
      <w:rFonts w:ascii="Times New Roman" w:eastAsia="Times New Roman" w:hAnsi="Times New Roman" w:cs="Times New Roman"/>
      <w:b/>
      <w:bCs/>
      <w:sz w:val="24"/>
      <w:szCs w:val="24"/>
      <w:lang w:val="x-none" w:eastAsia="x-none"/>
    </w:rPr>
  </w:style>
  <w:style w:type="character" w:customStyle="1" w:styleId="50">
    <w:name w:val="Заголовок 5 Знак"/>
    <w:basedOn w:val="a1"/>
    <w:link w:val="5"/>
    <w:uiPriority w:val="9"/>
    <w:semiHidden/>
    <w:rsid w:val="00BC7606"/>
    <w:rPr>
      <w:rFonts w:ascii="Cambria" w:eastAsia="Times New Roman" w:hAnsi="Cambria" w:cs="Times New Roman"/>
      <w:color w:val="243F60"/>
      <w:sz w:val="24"/>
      <w:szCs w:val="24"/>
      <w:lang w:eastAsia="ru-RU"/>
    </w:rPr>
  </w:style>
  <w:style w:type="character" w:customStyle="1" w:styleId="60">
    <w:name w:val="Заголовок 6 Знак"/>
    <w:basedOn w:val="a1"/>
    <w:link w:val="6"/>
    <w:rsid w:val="00BC7606"/>
    <w:rPr>
      <w:rFonts w:ascii="Times New Roman" w:eastAsia="Times New Roman" w:hAnsi="Times New Roman" w:cs="Times New Roman"/>
      <w:b/>
      <w:bCs/>
      <w:lang w:val="en-US" w:eastAsia="ru-RU"/>
    </w:rPr>
  </w:style>
  <w:style w:type="character" w:customStyle="1" w:styleId="70">
    <w:name w:val="Заголовок 7 Знак"/>
    <w:basedOn w:val="a1"/>
    <w:link w:val="7"/>
    <w:uiPriority w:val="9"/>
    <w:semiHidden/>
    <w:rsid w:val="00BC7606"/>
    <w:rPr>
      <w:rFonts w:ascii="Calibri" w:eastAsia="Times New Roman" w:hAnsi="Calibri" w:cs="Times New Roman"/>
      <w:sz w:val="24"/>
      <w:szCs w:val="24"/>
      <w:lang w:val="en-US" w:eastAsia="ru-RU"/>
    </w:rPr>
  </w:style>
  <w:style w:type="character" w:customStyle="1" w:styleId="80">
    <w:name w:val="Заголовок 8 Знак"/>
    <w:basedOn w:val="a1"/>
    <w:link w:val="8"/>
    <w:uiPriority w:val="9"/>
    <w:semiHidden/>
    <w:rsid w:val="00BC7606"/>
    <w:rPr>
      <w:rFonts w:ascii="Calibri" w:eastAsia="Times New Roman" w:hAnsi="Calibri" w:cs="Times New Roman"/>
      <w:i/>
      <w:iCs/>
      <w:sz w:val="24"/>
      <w:szCs w:val="24"/>
      <w:lang w:val="en-US" w:eastAsia="ru-RU"/>
    </w:rPr>
  </w:style>
  <w:style w:type="character" w:customStyle="1" w:styleId="90">
    <w:name w:val="Заголовок 9 Знак"/>
    <w:basedOn w:val="a1"/>
    <w:link w:val="9"/>
    <w:uiPriority w:val="9"/>
    <w:semiHidden/>
    <w:rsid w:val="00BC7606"/>
    <w:rPr>
      <w:rFonts w:ascii="Cambria" w:eastAsia="Times New Roman" w:hAnsi="Cambria" w:cs="Times New Roman"/>
      <w:lang w:val="en-US" w:eastAsia="ru-RU"/>
    </w:rPr>
  </w:style>
  <w:style w:type="numbering" w:customStyle="1" w:styleId="13">
    <w:name w:val="Нет списка1"/>
    <w:next w:val="a3"/>
    <w:uiPriority w:val="99"/>
    <w:semiHidden/>
    <w:unhideWhenUsed/>
    <w:rsid w:val="00BC7606"/>
  </w:style>
  <w:style w:type="paragraph" w:styleId="a4">
    <w:name w:val="Body Text"/>
    <w:basedOn w:val="a0"/>
    <w:link w:val="a5"/>
    <w:qFormat/>
    <w:rsid w:val="00BC7606"/>
    <w:pPr>
      <w:spacing w:after="0" w:line="240" w:lineRule="auto"/>
    </w:pPr>
    <w:rPr>
      <w:rFonts w:ascii="Times New Roman" w:eastAsia="Times New Roman" w:hAnsi="Times New Roman" w:cs="Times New Roman"/>
      <w:sz w:val="24"/>
      <w:szCs w:val="24"/>
      <w:lang w:val="x-none" w:eastAsia="x-none"/>
    </w:rPr>
  </w:style>
  <w:style w:type="character" w:customStyle="1" w:styleId="a5">
    <w:name w:val="Основной текст Знак"/>
    <w:basedOn w:val="a1"/>
    <w:link w:val="a4"/>
    <w:rsid w:val="00BC7606"/>
    <w:rPr>
      <w:rFonts w:ascii="Times New Roman" w:eastAsia="Times New Roman" w:hAnsi="Times New Roman" w:cs="Times New Roman"/>
      <w:sz w:val="24"/>
      <w:szCs w:val="24"/>
      <w:lang w:val="x-none" w:eastAsia="x-none"/>
    </w:rPr>
  </w:style>
  <w:style w:type="paragraph" w:styleId="21">
    <w:name w:val="Body Text 2"/>
    <w:basedOn w:val="a0"/>
    <w:link w:val="22"/>
    <w:rsid w:val="00BC7606"/>
    <w:pPr>
      <w:spacing w:after="0" w:line="240" w:lineRule="auto"/>
      <w:ind w:right="-57"/>
      <w:jc w:val="both"/>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1"/>
    <w:link w:val="21"/>
    <w:rsid w:val="00BC7606"/>
    <w:rPr>
      <w:rFonts w:ascii="Times New Roman" w:eastAsia="Times New Roman" w:hAnsi="Times New Roman" w:cs="Times New Roman"/>
      <w:sz w:val="24"/>
      <w:szCs w:val="24"/>
      <w:lang w:val="x-none" w:eastAsia="x-none"/>
    </w:rPr>
  </w:style>
  <w:style w:type="character" w:customStyle="1" w:styleId="blk">
    <w:name w:val="blk"/>
    <w:rsid w:val="00BC7606"/>
  </w:style>
  <w:style w:type="paragraph" w:styleId="a6">
    <w:name w:val="footer"/>
    <w:aliases w:val="Нижний колонтитул Знак Знак Знак,Нижний колонтитул1,Нижний колонтитул Знак Знак"/>
    <w:basedOn w:val="a0"/>
    <w:link w:val="a7"/>
    <w:uiPriority w:val="99"/>
    <w:rsid w:val="00BC7606"/>
    <w:pPr>
      <w:tabs>
        <w:tab w:val="center" w:pos="4677"/>
        <w:tab w:val="right" w:pos="9355"/>
      </w:tabs>
      <w:spacing w:before="120" w:after="12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aliases w:val="Нижний колонтитул Знак Знак Знак Знак,Нижний колонтитул1 Знак,Нижний колонтитул Знак Знак Знак1"/>
    <w:basedOn w:val="a1"/>
    <w:link w:val="a6"/>
    <w:uiPriority w:val="99"/>
    <w:rsid w:val="00BC7606"/>
    <w:rPr>
      <w:rFonts w:ascii="Times New Roman" w:eastAsia="Times New Roman" w:hAnsi="Times New Roman" w:cs="Times New Roman"/>
      <w:sz w:val="24"/>
      <w:szCs w:val="24"/>
      <w:lang w:val="x-none" w:eastAsia="x-none"/>
    </w:rPr>
  </w:style>
  <w:style w:type="character" w:styleId="a8">
    <w:name w:val="page number"/>
    <w:rsid w:val="00BC7606"/>
    <w:rPr>
      <w:rFonts w:cs="Times New Roman"/>
    </w:rPr>
  </w:style>
  <w:style w:type="paragraph" w:styleId="a9">
    <w:name w:val="Normal (Web)"/>
    <w:basedOn w:val="a0"/>
    <w:next w:val="aa"/>
    <w:link w:val="ab"/>
    <w:uiPriority w:val="99"/>
    <w:semiHidden/>
    <w:unhideWhenUsed/>
    <w:rsid w:val="00BC7606"/>
    <w:rPr>
      <w:rFonts w:ascii="Times New Roman" w:hAnsi="Times New Roman" w:cs="Times New Roman"/>
      <w:sz w:val="24"/>
      <w:szCs w:val="24"/>
    </w:rPr>
  </w:style>
  <w:style w:type="paragraph" w:styleId="ac">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0"/>
    <w:link w:val="ad"/>
    <w:uiPriority w:val="99"/>
    <w:qFormat/>
    <w:rsid w:val="00BC7606"/>
    <w:pPr>
      <w:spacing w:after="0" w:line="240" w:lineRule="auto"/>
    </w:pPr>
    <w:rPr>
      <w:rFonts w:ascii="Times New Roman" w:eastAsia="Times New Roman" w:hAnsi="Times New Roman" w:cs="Times New Roman"/>
      <w:sz w:val="20"/>
      <w:szCs w:val="20"/>
      <w:lang w:val="en-US" w:eastAsia="x-none"/>
    </w:rPr>
  </w:style>
  <w:style w:type="character" w:customStyle="1" w:styleId="ad">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c"/>
    <w:uiPriority w:val="99"/>
    <w:rsid w:val="00BC7606"/>
    <w:rPr>
      <w:rFonts w:ascii="Times New Roman" w:eastAsia="Times New Roman" w:hAnsi="Times New Roman" w:cs="Times New Roman"/>
      <w:sz w:val="20"/>
      <w:szCs w:val="20"/>
      <w:lang w:val="en-US" w:eastAsia="x-none"/>
    </w:rPr>
  </w:style>
  <w:style w:type="character" w:styleId="ae">
    <w:name w:val="footnote reference"/>
    <w:uiPriority w:val="99"/>
    <w:rsid w:val="00BC7606"/>
    <w:rPr>
      <w:rFonts w:cs="Times New Roman"/>
      <w:vertAlign w:val="superscript"/>
    </w:rPr>
  </w:style>
  <w:style w:type="paragraph" w:styleId="23">
    <w:name w:val="List 2"/>
    <w:basedOn w:val="a0"/>
    <w:rsid w:val="00BC7606"/>
    <w:pPr>
      <w:spacing w:before="120" w:after="120" w:line="240" w:lineRule="auto"/>
      <w:ind w:left="720" w:hanging="360"/>
      <w:jc w:val="both"/>
    </w:pPr>
    <w:rPr>
      <w:rFonts w:ascii="Arial" w:eastAsia="Batang" w:hAnsi="Arial" w:cs="Times New Roman"/>
      <w:sz w:val="20"/>
      <w:szCs w:val="24"/>
      <w:lang w:eastAsia="ko-KR"/>
    </w:rPr>
  </w:style>
  <w:style w:type="character" w:styleId="af">
    <w:name w:val="Hyperlink"/>
    <w:uiPriority w:val="99"/>
    <w:rsid w:val="00BC7606"/>
    <w:rPr>
      <w:rFonts w:cs="Times New Roman"/>
      <w:color w:val="0000FF"/>
      <w:u w:val="single"/>
    </w:rPr>
  </w:style>
  <w:style w:type="paragraph" w:styleId="14">
    <w:name w:val="toc 1"/>
    <w:basedOn w:val="a0"/>
    <w:next w:val="a0"/>
    <w:autoRedefine/>
    <w:uiPriority w:val="39"/>
    <w:rsid w:val="00BC7606"/>
    <w:pPr>
      <w:tabs>
        <w:tab w:val="right" w:leader="dot" w:pos="9202"/>
      </w:tabs>
      <w:spacing w:before="240" w:after="120" w:line="240" w:lineRule="auto"/>
    </w:pPr>
    <w:rPr>
      <w:rFonts w:ascii="Times New Roman" w:eastAsia="Times New Roman" w:hAnsi="Times New Roman" w:cs="Calibri"/>
      <w:b/>
      <w:bCs/>
      <w:noProof/>
      <w:sz w:val="20"/>
      <w:szCs w:val="20"/>
      <w:lang w:eastAsia="ru-RU"/>
    </w:rPr>
  </w:style>
  <w:style w:type="paragraph" w:styleId="24">
    <w:name w:val="toc 2"/>
    <w:basedOn w:val="a0"/>
    <w:next w:val="a0"/>
    <w:autoRedefine/>
    <w:uiPriority w:val="39"/>
    <w:rsid w:val="00BC7606"/>
    <w:pPr>
      <w:spacing w:before="120" w:after="0" w:line="240" w:lineRule="auto"/>
      <w:ind w:left="240"/>
    </w:pPr>
    <w:rPr>
      <w:rFonts w:ascii="Calibri" w:eastAsia="Times New Roman" w:hAnsi="Calibri" w:cs="Calibri"/>
      <w:i/>
      <w:iCs/>
      <w:sz w:val="20"/>
      <w:szCs w:val="20"/>
      <w:lang w:eastAsia="ru-RU"/>
    </w:rPr>
  </w:style>
  <w:style w:type="paragraph" w:styleId="31">
    <w:name w:val="toc 3"/>
    <w:basedOn w:val="a0"/>
    <w:next w:val="a0"/>
    <w:autoRedefine/>
    <w:uiPriority w:val="39"/>
    <w:rsid w:val="00BC7606"/>
    <w:pPr>
      <w:spacing w:after="0" w:line="240" w:lineRule="auto"/>
      <w:ind w:left="480"/>
    </w:pPr>
    <w:rPr>
      <w:rFonts w:ascii="Times New Roman" w:eastAsia="Times New Roman" w:hAnsi="Times New Roman" w:cs="Times New Roman"/>
      <w:sz w:val="28"/>
      <w:szCs w:val="28"/>
      <w:lang w:eastAsia="ru-RU"/>
    </w:rPr>
  </w:style>
  <w:style w:type="character" w:customStyle="1" w:styleId="FootnoteTextChar">
    <w:name w:val="Footnote Text Char"/>
    <w:locked/>
    <w:rsid w:val="00BC7606"/>
    <w:rPr>
      <w:rFonts w:ascii="Times New Roman" w:hAnsi="Times New Roman"/>
      <w:sz w:val="20"/>
      <w:lang w:val="x-none" w:eastAsia="ru-RU"/>
    </w:rPr>
  </w:style>
  <w:style w:type="paragraph" w:styleId="af0">
    <w:name w:val="List Paragraph"/>
    <w:aliases w:val="Содержание. 2 уровень"/>
    <w:basedOn w:val="a0"/>
    <w:link w:val="af1"/>
    <w:uiPriority w:val="34"/>
    <w:qFormat/>
    <w:rsid w:val="00BC7606"/>
    <w:pPr>
      <w:spacing w:before="120" w:after="120" w:line="240" w:lineRule="auto"/>
      <w:ind w:left="708"/>
    </w:pPr>
    <w:rPr>
      <w:rFonts w:ascii="Times New Roman" w:eastAsia="Times New Roman" w:hAnsi="Times New Roman" w:cs="Times New Roman"/>
      <w:sz w:val="24"/>
      <w:szCs w:val="24"/>
      <w:lang w:val="x-none" w:eastAsia="x-none"/>
    </w:rPr>
  </w:style>
  <w:style w:type="character" w:styleId="af2">
    <w:name w:val="Emphasis"/>
    <w:uiPriority w:val="20"/>
    <w:qFormat/>
    <w:rsid w:val="00BC7606"/>
    <w:rPr>
      <w:rFonts w:cs="Times New Roman"/>
      <w:i/>
    </w:rPr>
  </w:style>
  <w:style w:type="paragraph" w:styleId="af3">
    <w:name w:val="Balloon Text"/>
    <w:basedOn w:val="a0"/>
    <w:link w:val="af4"/>
    <w:uiPriority w:val="99"/>
    <w:rsid w:val="00BC7606"/>
    <w:pPr>
      <w:spacing w:after="0" w:line="240" w:lineRule="auto"/>
    </w:pPr>
    <w:rPr>
      <w:rFonts w:ascii="Segoe UI" w:eastAsia="Times New Roman" w:hAnsi="Segoe UI" w:cs="Times New Roman"/>
      <w:sz w:val="18"/>
      <w:szCs w:val="18"/>
      <w:lang w:val="x-none" w:eastAsia="x-none"/>
    </w:rPr>
  </w:style>
  <w:style w:type="character" w:customStyle="1" w:styleId="af4">
    <w:name w:val="Текст выноски Знак"/>
    <w:basedOn w:val="a1"/>
    <w:link w:val="af3"/>
    <w:uiPriority w:val="99"/>
    <w:rsid w:val="00BC7606"/>
    <w:rPr>
      <w:rFonts w:ascii="Segoe UI" w:eastAsia="Times New Roman" w:hAnsi="Segoe UI" w:cs="Times New Roman"/>
      <w:sz w:val="18"/>
      <w:szCs w:val="18"/>
      <w:lang w:val="x-none" w:eastAsia="x-none"/>
    </w:rPr>
  </w:style>
  <w:style w:type="paragraph" w:customStyle="1" w:styleId="ConsPlusNormal">
    <w:name w:val="ConsPlusNormal"/>
    <w:rsid w:val="00BC76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5">
    <w:name w:val="header"/>
    <w:basedOn w:val="a0"/>
    <w:link w:val="af6"/>
    <w:uiPriority w:val="99"/>
    <w:unhideWhenUsed/>
    <w:rsid w:val="00BC760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BC7606"/>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BC7606"/>
    <w:rPr>
      <w:rFonts w:cs="Times New Roman"/>
      <w:sz w:val="20"/>
      <w:szCs w:val="20"/>
    </w:rPr>
  </w:style>
  <w:style w:type="paragraph" w:styleId="af7">
    <w:name w:val="annotation text"/>
    <w:basedOn w:val="a0"/>
    <w:link w:val="af8"/>
    <w:uiPriority w:val="99"/>
    <w:unhideWhenUsed/>
    <w:rsid w:val="00BC7606"/>
    <w:pPr>
      <w:spacing w:after="0" w:line="240" w:lineRule="auto"/>
    </w:pPr>
    <w:rPr>
      <w:rFonts w:ascii="Calibri" w:eastAsia="Times New Roman" w:hAnsi="Calibri" w:cs="Times New Roman"/>
      <w:sz w:val="20"/>
      <w:szCs w:val="20"/>
      <w:lang w:val="x-none" w:eastAsia="x-none"/>
    </w:rPr>
  </w:style>
  <w:style w:type="character" w:customStyle="1" w:styleId="af8">
    <w:name w:val="Текст примечания Знак"/>
    <w:basedOn w:val="a1"/>
    <w:link w:val="af7"/>
    <w:uiPriority w:val="99"/>
    <w:rsid w:val="00BC7606"/>
    <w:rPr>
      <w:rFonts w:ascii="Calibri" w:eastAsia="Times New Roman" w:hAnsi="Calibri" w:cs="Times New Roman"/>
      <w:sz w:val="20"/>
      <w:szCs w:val="20"/>
      <w:lang w:val="x-none" w:eastAsia="x-none"/>
    </w:rPr>
  </w:style>
  <w:style w:type="character" w:customStyle="1" w:styleId="15">
    <w:name w:val="Текст примечания Знак1"/>
    <w:uiPriority w:val="99"/>
    <w:rsid w:val="00BC7606"/>
    <w:rPr>
      <w:rFonts w:cs="Times New Roman"/>
      <w:sz w:val="20"/>
      <w:szCs w:val="20"/>
    </w:rPr>
  </w:style>
  <w:style w:type="character" w:customStyle="1" w:styleId="111">
    <w:name w:val="Тема примечания Знак11"/>
    <w:uiPriority w:val="99"/>
    <w:rsid w:val="00BC7606"/>
    <w:rPr>
      <w:rFonts w:cs="Times New Roman"/>
      <w:b/>
      <w:bCs/>
      <w:sz w:val="20"/>
      <w:szCs w:val="20"/>
    </w:rPr>
  </w:style>
  <w:style w:type="paragraph" w:styleId="af9">
    <w:name w:val="annotation subject"/>
    <w:basedOn w:val="af7"/>
    <w:next w:val="af7"/>
    <w:link w:val="afa"/>
    <w:uiPriority w:val="99"/>
    <w:unhideWhenUsed/>
    <w:rsid w:val="00BC7606"/>
    <w:rPr>
      <w:rFonts w:ascii="Times New Roman" w:hAnsi="Times New Roman"/>
      <w:b/>
      <w:bCs/>
    </w:rPr>
  </w:style>
  <w:style w:type="character" w:customStyle="1" w:styleId="afa">
    <w:name w:val="Тема примечания Знак"/>
    <w:basedOn w:val="af8"/>
    <w:link w:val="af9"/>
    <w:uiPriority w:val="99"/>
    <w:rsid w:val="00BC7606"/>
    <w:rPr>
      <w:rFonts w:ascii="Times New Roman" w:eastAsia="Times New Roman" w:hAnsi="Times New Roman" w:cs="Times New Roman"/>
      <w:b/>
      <w:bCs/>
      <w:sz w:val="20"/>
      <w:szCs w:val="20"/>
      <w:lang w:val="x-none" w:eastAsia="x-none"/>
    </w:rPr>
  </w:style>
  <w:style w:type="character" w:customStyle="1" w:styleId="16">
    <w:name w:val="Тема примечания Знак1"/>
    <w:uiPriority w:val="99"/>
    <w:rsid w:val="00BC7606"/>
    <w:rPr>
      <w:rFonts w:cs="Times New Roman"/>
      <w:b/>
      <w:bCs/>
      <w:sz w:val="20"/>
      <w:szCs w:val="20"/>
    </w:rPr>
  </w:style>
  <w:style w:type="paragraph" w:styleId="25">
    <w:name w:val="Body Text Indent 2"/>
    <w:basedOn w:val="a0"/>
    <w:link w:val="26"/>
    <w:rsid w:val="00BC7606"/>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6">
    <w:name w:val="Основной текст с отступом 2 Знак"/>
    <w:basedOn w:val="a1"/>
    <w:link w:val="25"/>
    <w:rsid w:val="00BC7606"/>
    <w:rPr>
      <w:rFonts w:ascii="Times New Roman" w:eastAsia="Times New Roman" w:hAnsi="Times New Roman" w:cs="Times New Roman"/>
      <w:sz w:val="24"/>
      <w:szCs w:val="24"/>
      <w:lang w:val="x-none" w:eastAsia="x-none"/>
    </w:rPr>
  </w:style>
  <w:style w:type="character" w:customStyle="1" w:styleId="apple-converted-space">
    <w:name w:val="apple-converted-space"/>
    <w:rsid w:val="00BC7606"/>
  </w:style>
  <w:style w:type="character" w:customStyle="1" w:styleId="afb">
    <w:name w:val="Цветовое выделение"/>
    <w:uiPriority w:val="99"/>
    <w:rsid w:val="00BC7606"/>
    <w:rPr>
      <w:b/>
      <w:color w:val="26282F"/>
    </w:rPr>
  </w:style>
  <w:style w:type="character" w:customStyle="1" w:styleId="afc">
    <w:name w:val="Гипертекстовая ссылка"/>
    <w:uiPriority w:val="99"/>
    <w:rsid w:val="00BC7606"/>
    <w:rPr>
      <w:b/>
      <w:color w:val="106BBE"/>
    </w:rPr>
  </w:style>
  <w:style w:type="character" w:customStyle="1" w:styleId="afd">
    <w:name w:val="Активная гипертекстовая ссылка"/>
    <w:uiPriority w:val="99"/>
    <w:rsid w:val="00BC7606"/>
    <w:rPr>
      <w:b/>
      <w:color w:val="106BBE"/>
      <w:u w:val="single"/>
    </w:rPr>
  </w:style>
  <w:style w:type="paragraph" w:customStyle="1" w:styleId="afe">
    <w:name w:val="Внимание"/>
    <w:basedOn w:val="a0"/>
    <w:next w:val="a0"/>
    <w:uiPriority w:val="99"/>
    <w:rsid w:val="00BC76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
    <w:name w:val="Внимание: криминал!!"/>
    <w:basedOn w:val="afe"/>
    <w:next w:val="a0"/>
    <w:uiPriority w:val="99"/>
    <w:rsid w:val="00BC7606"/>
  </w:style>
  <w:style w:type="paragraph" w:customStyle="1" w:styleId="aff0">
    <w:name w:val="Внимание: недобросовестность!"/>
    <w:basedOn w:val="afe"/>
    <w:next w:val="a0"/>
    <w:uiPriority w:val="99"/>
    <w:rsid w:val="00BC7606"/>
  </w:style>
  <w:style w:type="character" w:customStyle="1" w:styleId="aff1">
    <w:name w:val="Выделение для Базового Поиска"/>
    <w:uiPriority w:val="99"/>
    <w:rsid w:val="00BC7606"/>
    <w:rPr>
      <w:b/>
      <w:color w:val="0058A9"/>
    </w:rPr>
  </w:style>
  <w:style w:type="character" w:customStyle="1" w:styleId="aff2">
    <w:name w:val="Выделение для Базового Поиска (курсив)"/>
    <w:uiPriority w:val="99"/>
    <w:rsid w:val="00BC7606"/>
    <w:rPr>
      <w:b/>
      <w:i/>
      <w:color w:val="0058A9"/>
    </w:rPr>
  </w:style>
  <w:style w:type="paragraph" w:customStyle="1" w:styleId="aff3">
    <w:name w:val="Дочерний элемент списка"/>
    <w:basedOn w:val="a0"/>
    <w:next w:val="a0"/>
    <w:uiPriority w:val="99"/>
    <w:rsid w:val="00BC7606"/>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lang w:eastAsia="ru-RU"/>
    </w:rPr>
  </w:style>
  <w:style w:type="paragraph" w:customStyle="1" w:styleId="aff4">
    <w:name w:val="Основное меню (преемственное)"/>
    <w:basedOn w:val="a0"/>
    <w:next w:val="a0"/>
    <w:uiPriority w:val="99"/>
    <w:rsid w:val="00BC7606"/>
    <w:pPr>
      <w:widowControl w:val="0"/>
      <w:autoSpaceDE w:val="0"/>
      <w:autoSpaceDN w:val="0"/>
      <w:adjustRightInd w:val="0"/>
      <w:spacing w:after="0" w:line="360" w:lineRule="auto"/>
      <w:ind w:firstLine="720"/>
      <w:jc w:val="both"/>
    </w:pPr>
    <w:rPr>
      <w:rFonts w:ascii="Verdana" w:eastAsia="Times New Roman" w:hAnsi="Verdana" w:cs="Verdana"/>
      <w:lang w:eastAsia="ru-RU"/>
    </w:rPr>
  </w:style>
  <w:style w:type="paragraph" w:customStyle="1" w:styleId="17">
    <w:name w:val="Заголовок1"/>
    <w:basedOn w:val="aff4"/>
    <w:next w:val="a0"/>
    <w:uiPriority w:val="99"/>
    <w:rsid w:val="00BC7606"/>
    <w:rPr>
      <w:b/>
      <w:bCs/>
      <w:color w:val="0058A9"/>
      <w:shd w:val="clear" w:color="auto" w:fill="ECE9D8"/>
    </w:rPr>
  </w:style>
  <w:style w:type="paragraph" w:customStyle="1" w:styleId="aff5">
    <w:name w:val="Заголовок группы контролов"/>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lang w:eastAsia="ru-RU"/>
    </w:rPr>
  </w:style>
  <w:style w:type="paragraph" w:customStyle="1" w:styleId="aff6">
    <w:name w:val="Заголовок для информации об изменениях"/>
    <w:basedOn w:val="10"/>
    <w:next w:val="a0"/>
    <w:uiPriority w:val="99"/>
    <w:rsid w:val="00BC7606"/>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7">
    <w:name w:val="Заголовок распахивающейся части диалога"/>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lang w:eastAsia="ru-RU"/>
    </w:rPr>
  </w:style>
  <w:style w:type="character" w:customStyle="1" w:styleId="aff8">
    <w:name w:val="Заголовок своего сообщения"/>
    <w:uiPriority w:val="99"/>
    <w:rsid w:val="00BC7606"/>
    <w:rPr>
      <w:b/>
      <w:color w:val="26282F"/>
    </w:rPr>
  </w:style>
  <w:style w:type="paragraph" w:customStyle="1" w:styleId="aff9">
    <w:name w:val="Заголовок статьи"/>
    <w:basedOn w:val="a0"/>
    <w:next w:val="a0"/>
    <w:uiPriority w:val="99"/>
    <w:rsid w:val="00BC7606"/>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lang w:eastAsia="ru-RU"/>
    </w:rPr>
  </w:style>
  <w:style w:type="character" w:customStyle="1" w:styleId="affa">
    <w:name w:val="Заголовок чужого сообщения"/>
    <w:uiPriority w:val="99"/>
    <w:rsid w:val="00BC7606"/>
    <w:rPr>
      <w:b/>
      <w:color w:val="FF0000"/>
    </w:rPr>
  </w:style>
  <w:style w:type="paragraph" w:customStyle="1" w:styleId="affb">
    <w:name w:val="Заголовок ЭР (левое окно)"/>
    <w:basedOn w:val="a0"/>
    <w:next w:val="a0"/>
    <w:uiPriority w:val="99"/>
    <w:rsid w:val="00BC7606"/>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lang w:eastAsia="ru-RU"/>
    </w:rPr>
  </w:style>
  <w:style w:type="paragraph" w:customStyle="1" w:styleId="affc">
    <w:name w:val="Заголовок ЭР (правое окно)"/>
    <w:basedOn w:val="affb"/>
    <w:next w:val="a0"/>
    <w:uiPriority w:val="99"/>
    <w:rsid w:val="00BC7606"/>
    <w:pPr>
      <w:spacing w:after="0"/>
      <w:jc w:val="left"/>
    </w:pPr>
  </w:style>
  <w:style w:type="paragraph" w:customStyle="1" w:styleId="affd">
    <w:name w:val="Интерактивный заголовок"/>
    <w:basedOn w:val="17"/>
    <w:next w:val="a0"/>
    <w:uiPriority w:val="99"/>
    <w:rsid w:val="00BC7606"/>
    <w:rPr>
      <w:u w:val="single"/>
    </w:rPr>
  </w:style>
  <w:style w:type="paragraph" w:customStyle="1" w:styleId="affe">
    <w:name w:val="Текст информации об изменениях"/>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lang w:eastAsia="ru-RU"/>
    </w:rPr>
  </w:style>
  <w:style w:type="paragraph" w:customStyle="1" w:styleId="afff">
    <w:name w:val="Информация об изменениях"/>
    <w:basedOn w:val="affe"/>
    <w:next w:val="a0"/>
    <w:uiPriority w:val="99"/>
    <w:rsid w:val="00BC7606"/>
    <w:pPr>
      <w:spacing w:before="180"/>
      <w:ind w:left="360" w:right="360" w:firstLine="0"/>
    </w:pPr>
    <w:rPr>
      <w:shd w:val="clear" w:color="auto" w:fill="EAEFED"/>
    </w:rPr>
  </w:style>
  <w:style w:type="paragraph" w:customStyle="1" w:styleId="afff0">
    <w:name w:val="Текст (справка)"/>
    <w:basedOn w:val="a0"/>
    <w:next w:val="a0"/>
    <w:uiPriority w:val="99"/>
    <w:rsid w:val="00BC7606"/>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lang w:eastAsia="ru-RU"/>
    </w:rPr>
  </w:style>
  <w:style w:type="paragraph" w:customStyle="1" w:styleId="afff1">
    <w:name w:val="Комментарий"/>
    <w:basedOn w:val="afff0"/>
    <w:next w:val="a0"/>
    <w:uiPriority w:val="99"/>
    <w:rsid w:val="00BC7606"/>
    <w:pPr>
      <w:spacing w:before="75"/>
      <w:ind w:right="0"/>
      <w:jc w:val="both"/>
    </w:pPr>
    <w:rPr>
      <w:color w:val="353842"/>
      <w:shd w:val="clear" w:color="auto" w:fill="F0F0F0"/>
    </w:rPr>
  </w:style>
  <w:style w:type="paragraph" w:customStyle="1" w:styleId="afff2">
    <w:name w:val="Информация об изменениях документа"/>
    <w:basedOn w:val="afff1"/>
    <w:next w:val="a0"/>
    <w:uiPriority w:val="99"/>
    <w:rsid w:val="00BC7606"/>
    <w:rPr>
      <w:i/>
      <w:iCs/>
    </w:rPr>
  </w:style>
  <w:style w:type="paragraph" w:customStyle="1" w:styleId="afff3">
    <w:name w:val="Текст (лев. подпись)"/>
    <w:basedOn w:val="a0"/>
    <w:next w:val="a0"/>
    <w:uiPriority w:val="99"/>
    <w:rsid w:val="00BC76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4">
    <w:name w:val="Колонтитул (левый)"/>
    <w:basedOn w:val="afff3"/>
    <w:next w:val="a0"/>
    <w:uiPriority w:val="99"/>
    <w:rsid w:val="00BC7606"/>
    <w:rPr>
      <w:sz w:val="14"/>
      <w:szCs w:val="14"/>
    </w:rPr>
  </w:style>
  <w:style w:type="paragraph" w:customStyle="1" w:styleId="afff5">
    <w:name w:val="Текст (прав. подпись)"/>
    <w:basedOn w:val="a0"/>
    <w:next w:val="a0"/>
    <w:uiPriority w:val="99"/>
    <w:rsid w:val="00BC7606"/>
    <w:pPr>
      <w:widowControl w:val="0"/>
      <w:autoSpaceDE w:val="0"/>
      <w:autoSpaceDN w:val="0"/>
      <w:adjustRightInd w:val="0"/>
      <w:spacing w:after="0" w:line="360" w:lineRule="auto"/>
      <w:jc w:val="right"/>
    </w:pPr>
    <w:rPr>
      <w:rFonts w:ascii="Times New Roman" w:eastAsia="Times New Roman" w:hAnsi="Times New Roman" w:cs="Times New Roman"/>
      <w:sz w:val="24"/>
      <w:szCs w:val="24"/>
      <w:lang w:eastAsia="ru-RU"/>
    </w:rPr>
  </w:style>
  <w:style w:type="paragraph" w:customStyle="1" w:styleId="afff6">
    <w:name w:val="Колонтитул (правый)"/>
    <w:basedOn w:val="afff5"/>
    <w:next w:val="a0"/>
    <w:uiPriority w:val="99"/>
    <w:rsid w:val="00BC7606"/>
    <w:rPr>
      <w:sz w:val="14"/>
      <w:szCs w:val="14"/>
    </w:rPr>
  </w:style>
  <w:style w:type="paragraph" w:customStyle="1" w:styleId="afff7">
    <w:name w:val="Комментарий пользователя"/>
    <w:basedOn w:val="afff1"/>
    <w:next w:val="a0"/>
    <w:uiPriority w:val="99"/>
    <w:rsid w:val="00BC7606"/>
    <w:pPr>
      <w:jc w:val="left"/>
    </w:pPr>
    <w:rPr>
      <w:shd w:val="clear" w:color="auto" w:fill="FFDFE0"/>
    </w:rPr>
  </w:style>
  <w:style w:type="paragraph" w:customStyle="1" w:styleId="afff8">
    <w:name w:val="Куда обратиться?"/>
    <w:basedOn w:val="afe"/>
    <w:next w:val="a0"/>
    <w:uiPriority w:val="99"/>
    <w:rsid w:val="00BC7606"/>
  </w:style>
  <w:style w:type="paragraph" w:customStyle="1" w:styleId="afff9">
    <w:name w:val="Моноширинный"/>
    <w:basedOn w:val="a0"/>
    <w:next w:val="a0"/>
    <w:uiPriority w:val="99"/>
    <w:rsid w:val="00BC76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character" w:customStyle="1" w:styleId="afffa">
    <w:name w:val="Найденные слова"/>
    <w:uiPriority w:val="99"/>
    <w:rsid w:val="00BC7606"/>
    <w:rPr>
      <w:b/>
      <w:color w:val="26282F"/>
      <w:shd w:val="clear" w:color="auto" w:fill="FFF580"/>
    </w:rPr>
  </w:style>
  <w:style w:type="paragraph" w:customStyle="1" w:styleId="afffb">
    <w:name w:val="Напишите нам"/>
    <w:basedOn w:val="a0"/>
    <w:next w:val="a0"/>
    <w:uiPriority w:val="99"/>
    <w:rsid w:val="00BC7606"/>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lang w:eastAsia="ru-RU"/>
    </w:rPr>
  </w:style>
  <w:style w:type="character" w:customStyle="1" w:styleId="afffc">
    <w:name w:val="Не вступил в силу"/>
    <w:uiPriority w:val="99"/>
    <w:rsid w:val="00BC7606"/>
    <w:rPr>
      <w:b/>
      <w:color w:val="000000"/>
      <w:shd w:val="clear" w:color="auto" w:fill="D8EDE8"/>
    </w:rPr>
  </w:style>
  <w:style w:type="paragraph" w:customStyle="1" w:styleId="afffd">
    <w:name w:val="Необходимые документы"/>
    <w:basedOn w:val="afe"/>
    <w:next w:val="a0"/>
    <w:uiPriority w:val="99"/>
    <w:rsid w:val="00BC7606"/>
    <w:pPr>
      <w:ind w:firstLine="118"/>
    </w:pPr>
  </w:style>
  <w:style w:type="paragraph" w:customStyle="1" w:styleId="afffe">
    <w:name w:val="Нормальный (таблица)"/>
    <w:basedOn w:val="a0"/>
    <w:next w:val="a0"/>
    <w:uiPriority w:val="99"/>
    <w:rsid w:val="00BC7606"/>
    <w:pPr>
      <w:widowControl w:val="0"/>
      <w:autoSpaceDE w:val="0"/>
      <w:autoSpaceDN w:val="0"/>
      <w:adjustRightInd w:val="0"/>
      <w:spacing w:after="0" w:line="360" w:lineRule="auto"/>
      <w:jc w:val="both"/>
    </w:pPr>
    <w:rPr>
      <w:rFonts w:ascii="Times New Roman" w:eastAsia="Times New Roman" w:hAnsi="Times New Roman" w:cs="Times New Roman"/>
      <w:sz w:val="24"/>
      <w:szCs w:val="24"/>
      <w:lang w:eastAsia="ru-RU"/>
    </w:rPr>
  </w:style>
  <w:style w:type="paragraph" w:customStyle="1" w:styleId="affff">
    <w:name w:val="Таблицы (моноширинный)"/>
    <w:basedOn w:val="a0"/>
    <w:next w:val="a0"/>
    <w:uiPriority w:val="99"/>
    <w:rsid w:val="00BC7606"/>
    <w:pPr>
      <w:widowControl w:val="0"/>
      <w:autoSpaceDE w:val="0"/>
      <w:autoSpaceDN w:val="0"/>
      <w:adjustRightInd w:val="0"/>
      <w:spacing w:after="0" w:line="360" w:lineRule="auto"/>
    </w:pPr>
    <w:rPr>
      <w:rFonts w:ascii="Courier New" w:eastAsia="Times New Roman" w:hAnsi="Courier New" w:cs="Courier New"/>
      <w:sz w:val="24"/>
      <w:szCs w:val="24"/>
      <w:lang w:eastAsia="ru-RU"/>
    </w:rPr>
  </w:style>
  <w:style w:type="paragraph" w:customStyle="1" w:styleId="affff0">
    <w:name w:val="Оглавление"/>
    <w:basedOn w:val="affff"/>
    <w:next w:val="a0"/>
    <w:uiPriority w:val="99"/>
    <w:rsid w:val="00BC7606"/>
    <w:pPr>
      <w:ind w:left="140"/>
    </w:pPr>
  </w:style>
  <w:style w:type="character" w:customStyle="1" w:styleId="affff1">
    <w:name w:val="Опечатки"/>
    <w:uiPriority w:val="99"/>
    <w:rsid w:val="00BC7606"/>
    <w:rPr>
      <w:color w:val="FF0000"/>
    </w:rPr>
  </w:style>
  <w:style w:type="paragraph" w:customStyle="1" w:styleId="affff2">
    <w:name w:val="Переменная часть"/>
    <w:basedOn w:val="aff4"/>
    <w:next w:val="a0"/>
    <w:uiPriority w:val="99"/>
    <w:rsid w:val="00BC7606"/>
    <w:rPr>
      <w:sz w:val="18"/>
      <w:szCs w:val="18"/>
    </w:rPr>
  </w:style>
  <w:style w:type="paragraph" w:customStyle="1" w:styleId="affff3">
    <w:name w:val="Подвал для информации об изменениях"/>
    <w:basedOn w:val="10"/>
    <w:next w:val="a0"/>
    <w:uiPriority w:val="99"/>
    <w:rsid w:val="00BC7606"/>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4">
    <w:name w:val="Подзаголовок для информации об изменениях"/>
    <w:basedOn w:val="affe"/>
    <w:next w:val="a0"/>
    <w:uiPriority w:val="99"/>
    <w:rsid w:val="00BC7606"/>
    <w:rPr>
      <w:b/>
      <w:bCs/>
    </w:rPr>
  </w:style>
  <w:style w:type="paragraph" w:customStyle="1" w:styleId="affff5">
    <w:name w:val="Подчёркнуный текст"/>
    <w:basedOn w:val="a0"/>
    <w:next w:val="a0"/>
    <w:uiPriority w:val="99"/>
    <w:rsid w:val="00BC7606"/>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paragraph" w:customStyle="1" w:styleId="affff6">
    <w:name w:val="Постоянная часть"/>
    <w:basedOn w:val="aff4"/>
    <w:next w:val="a0"/>
    <w:uiPriority w:val="99"/>
    <w:rsid w:val="00BC7606"/>
    <w:rPr>
      <w:sz w:val="20"/>
      <w:szCs w:val="20"/>
    </w:rPr>
  </w:style>
  <w:style w:type="paragraph" w:customStyle="1" w:styleId="affff7">
    <w:name w:val="Прижатый влево"/>
    <w:basedOn w:val="a0"/>
    <w:next w:val="a0"/>
    <w:uiPriority w:val="99"/>
    <w:rsid w:val="00BC7606"/>
    <w:pPr>
      <w:widowControl w:val="0"/>
      <w:autoSpaceDE w:val="0"/>
      <w:autoSpaceDN w:val="0"/>
      <w:adjustRightInd w:val="0"/>
      <w:spacing w:after="0" w:line="360" w:lineRule="auto"/>
    </w:pPr>
    <w:rPr>
      <w:rFonts w:ascii="Times New Roman" w:eastAsia="Times New Roman" w:hAnsi="Times New Roman" w:cs="Times New Roman"/>
      <w:sz w:val="24"/>
      <w:szCs w:val="24"/>
      <w:lang w:eastAsia="ru-RU"/>
    </w:rPr>
  </w:style>
  <w:style w:type="paragraph" w:customStyle="1" w:styleId="affff8">
    <w:name w:val="Пример."/>
    <w:basedOn w:val="afe"/>
    <w:next w:val="a0"/>
    <w:uiPriority w:val="99"/>
    <w:rsid w:val="00BC7606"/>
  </w:style>
  <w:style w:type="paragraph" w:customStyle="1" w:styleId="affff9">
    <w:name w:val="Примечание."/>
    <w:basedOn w:val="afe"/>
    <w:next w:val="a0"/>
    <w:uiPriority w:val="99"/>
    <w:rsid w:val="00BC7606"/>
  </w:style>
  <w:style w:type="character" w:customStyle="1" w:styleId="affffa">
    <w:name w:val="Продолжение ссылки"/>
    <w:uiPriority w:val="99"/>
    <w:rsid w:val="00BC7606"/>
  </w:style>
  <w:style w:type="paragraph" w:customStyle="1" w:styleId="affffb">
    <w:name w:val="Словарная статья"/>
    <w:basedOn w:val="a0"/>
    <w:next w:val="a0"/>
    <w:uiPriority w:val="99"/>
    <w:rsid w:val="00BC7606"/>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lang w:eastAsia="ru-RU"/>
    </w:rPr>
  </w:style>
  <w:style w:type="character" w:customStyle="1" w:styleId="affffc">
    <w:name w:val="Сравнение редакций"/>
    <w:uiPriority w:val="99"/>
    <w:rsid w:val="00BC7606"/>
    <w:rPr>
      <w:b/>
      <w:color w:val="26282F"/>
    </w:rPr>
  </w:style>
  <w:style w:type="character" w:customStyle="1" w:styleId="affffd">
    <w:name w:val="Сравнение редакций. Добавленный фрагмент"/>
    <w:uiPriority w:val="99"/>
    <w:rsid w:val="00BC7606"/>
    <w:rPr>
      <w:color w:val="000000"/>
      <w:shd w:val="clear" w:color="auto" w:fill="C1D7FF"/>
    </w:rPr>
  </w:style>
  <w:style w:type="character" w:customStyle="1" w:styleId="affffe">
    <w:name w:val="Сравнение редакций. Удаленный фрагмент"/>
    <w:uiPriority w:val="99"/>
    <w:rsid w:val="00BC7606"/>
    <w:rPr>
      <w:color w:val="000000"/>
      <w:shd w:val="clear" w:color="auto" w:fill="C4C413"/>
    </w:rPr>
  </w:style>
  <w:style w:type="paragraph" w:customStyle="1" w:styleId="afffff">
    <w:name w:val="Ссылка на официальную публикацию"/>
    <w:basedOn w:val="a0"/>
    <w:next w:val="a0"/>
    <w:uiPriority w:val="99"/>
    <w:rsid w:val="00BC7606"/>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lang w:eastAsia="ru-RU"/>
    </w:rPr>
  </w:style>
  <w:style w:type="character" w:customStyle="1" w:styleId="afffff0">
    <w:name w:val="Ссылка на утративший силу документ"/>
    <w:uiPriority w:val="99"/>
    <w:rsid w:val="00BC7606"/>
    <w:rPr>
      <w:b/>
      <w:color w:val="749232"/>
    </w:rPr>
  </w:style>
  <w:style w:type="paragraph" w:customStyle="1" w:styleId="afffff1">
    <w:name w:val="Текст в таблице"/>
    <w:basedOn w:val="afffe"/>
    <w:next w:val="a0"/>
    <w:uiPriority w:val="99"/>
    <w:rsid w:val="00BC7606"/>
    <w:pPr>
      <w:ind w:firstLine="500"/>
    </w:pPr>
  </w:style>
  <w:style w:type="paragraph" w:customStyle="1" w:styleId="afffff2">
    <w:name w:val="Текст ЭР (см. также)"/>
    <w:basedOn w:val="a0"/>
    <w:next w:val="a0"/>
    <w:uiPriority w:val="99"/>
    <w:rsid w:val="00BC7606"/>
    <w:pPr>
      <w:widowControl w:val="0"/>
      <w:autoSpaceDE w:val="0"/>
      <w:autoSpaceDN w:val="0"/>
      <w:adjustRightInd w:val="0"/>
      <w:spacing w:before="200" w:after="0" w:line="360" w:lineRule="auto"/>
    </w:pPr>
    <w:rPr>
      <w:rFonts w:ascii="Times New Roman" w:eastAsia="Times New Roman" w:hAnsi="Times New Roman" w:cs="Times New Roman"/>
      <w:sz w:val="20"/>
      <w:szCs w:val="20"/>
      <w:lang w:eastAsia="ru-RU"/>
    </w:rPr>
  </w:style>
  <w:style w:type="paragraph" w:customStyle="1" w:styleId="afffff3">
    <w:name w:val="Технический комментарий"/>
    <w:basedOn w:val="a0"/>
    <w:next w:val="a0"/>
    <w:uiPriority w:val="99"/>
    <w:rsid w:val="00BC7606"/>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lang w:eastAsia="ru-RU"/>
    </w:rPr>
  </w:style>
  <w:style w:type="character" w:customStyle="1" w:styleId="afffff4">
    <w:name w:val="Утратил силу"/>
    <w:uiPriority w:val="99"/>
    <w:rsid w:val="00BC7606"/>
    <w:rPr>
      <w:b/>
      <w:strike/>
      <w:color w:val="666600"/>
    </w:rPr>
  </w:style>
  <w:style w:type="paragraph" w:customStyle="1" w:styleId="afffff5">
    <w:name w:val="Формула"/>
    <w:basedOn w:val="a0"/>
    <w:next w:val="a0"/>
    <w:uiPriority w:val="99"/>
    <w:rsid w:val="00BC7606"/>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ru-RU"/>
    </w:rPr>
  </w:style>
  <w:style w:type="paragraph" w:customStyle="1" w:styleId="afffff6">
    <w:name w:val="Центрированный (таблица)"/>
    <w:basedOn w:val="afffe"/>
    <w:next w:val="a0"/>
    <w:uiPriority w:val="99"/>
    <w:rsid w:val="00BC7606"/>
    <w:pPr>
      <w:jc w:val="center"/>
    </w:pPr>
  </w:style>
  <w:style w:type="paragraph" w:customStyle="1" w:styleId="-">
    <w:name w:val="ЭР-содержание (правое окно)"/>
    <w:basedOn w:val="a0"/>
    <w:next w:val="a0"/>
    <w:uiPriority w:val="99"/>
    <w:rsid w:val="00BC7606"/>
    <w:pPr>
      <w:widowControl w:val="0"/>
      <w:autoSpaceDE w:val="0"/>
      <w:autoSpaceDN w:val="0"/>
      <w:adjustRightInd w:val="0"/>
      <w:spacing w:before="300" w:after="0" w:line="360" w:lineRule="auto"/>
    </w:pPr>
    <w:rPr>
      <w:rFonts w:ascii="Times New Roman" w:eastAsia="Times New Roman" w:hAnsi="Times New Roman" w:cs="Times New Roman"/>
      <w:sz w:val="24"/>
      <w:szCs w:val="24"/>
      <w:lang w:eastAsia="ru-RU"/>
    </w:rPr>
  </w:style>
  <w:style w:type="paragraph" w:customStyle="1" w:styleId="Default">
    <w:name w:val="Default"/>
    <w:rsid w:val="00BC760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7">
    <w:name w:val="annotation reference"/>
    <w:uiPriority w:val="99"/>
    <w:unhideWhenUsed/>
    <w:rsid w:val="00BC7606"/>
    <w:rPr>
      <w:rFonts w:cs="Times New Roman"/>
      <w:sz w:val="16"/>
    </w:rPr>
  </w:style>
  <w:style w:type="paragraph" w:styleId="41">
    <w:name w:val="toc 4"/>
    <w:basedOn w:val="a0"/>
    <w:next w:val="a0"/>
    <w:autoRedefine/>
    <w:uiPriority w:val="39"/>
    <w:rsid w:val="00BC7606"/>
    <w:pPr>
      <w:spacing w:after="0" w:line="240" w:lineRule="auto"/>
      <w:ind w:left="720"/>
    </w:pPr>
    <w:rPr>
      <w:rFonts w:ascii="Calibri" w:eastAsia="Times New Roman" w:hAnsi="Calibri" w:cs="Calibri"/>
      <w:sz w:val="20"/>
      <w:szCs w:val="20"/>
      <w:lang w:eastAsia="ru-RU"/>
    </w:rPr>
  </w:style>
  <w:style w:type="paragraph" w:styleId="51">
    <w:name w:val="toc 5"/>
    <w:basedOn w:val="a0"/>
    <w:next w:val="a0"/>
    <w:autoRedefine/>
    <w:uiPriority w:val="39"/>
    <w:rsid w:val="00BC7606"/>
    <w:pPr>
      <w:spacing w:after="0" w:line="240" w:lineRule="auto"/>
      <w:ind w:left="960"/>
    </w:pPr>
    <w:rPr>
      <w:rFonts w:ascii="Calibri" w:eastAsia="Times New Roman" w:hAnsi="Calibri" w:cs="Calibri"/>
      <w:sz w:val="20"/>
      <w:szCs w:val="20"/>
      <w:lang w:eastAsia="ru-RU"/>
    </w:rPr>
  </w:style>
  <w:style w:type="paragraph" w:styleId="61">
    <w:name w:val="toc 6"/>
    <w:basedOn w:val="a0"/>
    <w:next w:val="a0"/>
    <w:autoRedefine/>
    <w:uiPriority w:val="39"/>
    <w:rsid w:val="00BC7606"/>
    <w:pPr>
      <w:spacing w:after="0" w:line="240" w:lineRule="auto"/>
      <w:ind w:left="1200"/>
    </w:pPr>
    <w:rPr>
      <w:rFonts w:ascii="Calibri" w:eastAsia="Times New Roman" w:hAnsi="Calibri" w:cs="Calibri"/>
      <w:sz w:val="20"/>
      <w:szCs w:val="20"/>
      <w:lang w:eastAsia="ru-RU"/>
    </w:rPr>
  </w:style>
  <w:style w:type="paragraph" w:styleId="71">
    <w:name w:val="toc 7"/>
    <w:basedOn w:val="a0"/>
    <w:next w:val="a0"/>
    <w:autoRedefine/>
    <w:uiPriority w:val="39"/>
    <w:rsid w:val="00BC7606"/>
    <w:pPr>
      <w:spacing w:after="0" w:line="240" w:lineRule="auto"/>
      <w:ind w:left="1440"/>
    </w:pPr>
    <w:rPr>
      <w:rFonts w:ascii="Calibri" w:eastAsia="Times New Roman" w:hAnsi="Calibri" w:cs="Calibri"/>
      <w:sz w:val="20"/>
      <w:szCs w:val="20"/>
      <w:lang w:eastAsia="ru-RU"/>
    </w:rPr>
  </w:style>
  <w:style w:type="paragraph" w:styleId="81">
    <w:name w:val="toc 8"/>
    <w:basedOn w:val="a0"/>
    <w:next w:val="a0"/>
    <w:autoRedefine/>
    <w:uiPriority w:val="39"/>
    <w:rsid w:val="00BC7606"/>
    <w:pPr>
      <w:spacing w:after="0" w:line="240" w:lineRule="auto"/>
      <w:ind w:left="1680"/>
    </w:pPr>
    <w:rPr>
      <w:rFonts w:ascii="Calibri" w:eastAsia="Times New Roman" w:hAnsi="Calibri" w:cs="Calibri"/>
      <w:sz w:val="20"/>
      <w:szCs w:val="20"/>
      <w:lang w:eastAsia="ru-RU"/>
    </w:rPr>
  </w:style>
  <w:style w:type="paragraph" w:styleId="91">
    <w:name w:val="toc 9"/>
    <w:basedOn w:val="a0"/>
    <w:next w:val="a0"/>
    <w:autoRedefine/>
    <w:uiPriority w:val="39"/>
    <w:rsid w:val="00BC7606"/>
    <w:pPr>
      <w:spacing w:after="0" w:line="240" w:lineRule="auto"/>
      <w:ind w:left="1920"/>
    </w:pPr>
    <w:rPr>
      <w:rFonts w:ascii="Calibri" w:eastAsia="Times New Roman" w:hAnsi="Calibri" w:cs="Calibri"/>
      <w:sz w:val="20"/>
      <w:szCs w:val="20"/>
      <w:lang w:eastAsia="ru-RU"/>
    </w:rPr>
  </w:style>
  <w:style w:type="paragraph" w:customStyle="1" w:styleId="s1">
    <w:name w:val="s_1"/>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ffff8">
    <w:name w:val="Table Grid"/>
    <w:basedOn w:val="a2"/>
    <w:uiPriority w:val="59"/>
    <w:rsid w:val="00BC76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9">
    <w:name w:val="endnote text"/>
    <w:basedOn w:val="a0"/>
    <w:link w:val="afffffa"/>
    <w:uiPriority w:val="99"/>
    <w:semiHidden/>
    <w:unhideWhenUsed/>
    <w:rsid w:val="00BC7606"/>
    <w:pPr>
      <w:spacing w:after="0" w:line="240" w:lineRule="auto"/>
    </w:pPr>
    <w:rPr>
      <w:rFonts w:ascii="Calibri" w:eastAsia="Times New Roman" w:hAnsi="Calibri" w:cs="Times New Roman"/>
      <w:sz w:val="20"/>
      <w:szCs w:val="20"/>
      <w:lang w:val="x-none" w:eastAsia="x-none"/>
    </w:rPr>
  </w:style>
  <w:style w:type="character" w:customStyle="1" w:styleId="afffffa">
    <w:name w:val="Текст концевой сноски Знак"/>
    <w:basedOn w:val="a1"/>
    <w:link w:val="afffff9"/>
    <w:uiPriority w:val="99"/>
    <w:semiHidden/>
    <w:rsid w:val="00BC7606"/>
    <w:rPr>
      <w:rFonts w:ascii="Calibri" w:eastAsia="Times New Roman" w:hAnsi="Calibri" w:cs="Times New Roman"/>
      <w:sz w:val="20"/>
      <w:szCs w:val="20"/>
      <w:lang w:val="x-none" w:eastAsia="x-none"/>
    </w:rPr>
  </w:style>
  <w:style w:type="character" w:styleId="afffffb">
    <w:name w:val="endnote reference"/>
    <w:uiPriority w:val="99"/>
    <w:semiHidden/>
    <w:unhideWhenUsed/>
    <w:rsid w:val="00BC7606"/>
    <w:rPr>
      <w:rFonts w:cs="Times New Roman"/>
      <w:vertAlign w:val="superscript"/>
    </w:rPr>
  </w:style>
  <w:style w:type="character" w:customStyle="1" w:styleId="af1">
    <w:name w:val="Абзац списка Знак"/>
    <w:aliases w:val="Содержание. 2 уровень Знак"/>
    <w:link w:val="af0"/>
    <w:uiPriority w:val="34"/>
    <w:qFormat/>
    <w:locked/>
    <w:rsid w:val="00BC7606"/>
    <w:rPr>
      <w:rFonts w:ascii="Times New Roman" w:eastAsia="Times New Roman" w:hAnsi="Times New Roman" w:cs="Times New Roman"/>
      <w:sz w:val="24"/>
      <w:szCs w:val="24"/>
      <w:lang w:val="x-none" w:eastAsia="x-none"/>
    </w:rPr>
  </w:style>
  <w:style w:type="character" w:customStyle="1" w:styleId="ab">
    <w:name w:val="Обычный (веб) Знак"/>
    <w:link w:val="a9"/>
    <w:uiPriority w:val="99"/>
    <w:semiHidden/>
    <w:locked/>
    <w:rsid w:val="00BC7606"/>
    <w:rPr>
      <w:rFonts w:ascii="Times New Roman" w:hAnsi="Times New Roman" w:cs="Times New Roman"/>
      <w:sz w:val="24"/>
      <w:szCs w:val="24"/>
    </w:rPr>
  </w:style>
  <w:style w:type="character" w:styleId="afffffc">
    <w:name w:val="Strong"/>
    <w:uiPriority w:val="22"/>
    <w:qFormat/>
    <w:rsid w:val="00BC7606"/>
    <w:rPr>
      <w:b/>
      <w:bCs/>
    </w:rPr>
  </w:style>
  <w:style w:type="table" w:customStyle="1" w:styleId="TableNormal">
    <w:name w:val="Table Normal"/>
    <w:uiPriority w:val="2"/>
    <w:semiHidden/>
    <w:unhideWhenUsed/>
    <w:qFormat/>
    <w:rsid w:val="00BC76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BC7606"/>
    <w:pPr>
      <w:widowControl w:val="0"/>
      <w:autoSpaceDE w:val="0"/>
      <w:autoSpaceDN w:val="0"/>
      <w:spacing w:after="0" w:line="240" w:lineRule="auto"/>
      <w:ind w:left="9"/>
    </w:pPr>
    <w:rPr>
      <w:rFonts w:ascii="Times New Roman" w:eastAsia="Times New Roman" w:hAnsi="Times New Roman" w:cs="Times New Roman"/>
    </w:rPr>
  </w:style>
  <w:style w:type="character" w:styleId="afffffd">
    <w:name w:val="FollowedHyperlink"/>
    <w:uiPriority w:val="99"/>
    <w:unhideWhenUsed/>
    <w:rsid w:val="00BC7606"/>
    <w:rPr>
      <w:color w:val="0000FF"/>
      <w:u w:val="single"/>
    </w:rPr>
  </w:style>
  <w:style w:type="character" w:styleId="afffffe">
    <w:name w:val="Subtle Emphasis"/>
    <w:uiPriority w:val="19"/>
    <w:qFormat/>
    <w:rsid w:val="00BC7606"/>
    <w:rPr>
      <w:i/>
      <w:iCs/>
      <w:color w:val="404040"/>
    </w:rPr>
  </w:style>
  <w:style w:type="paragraph" w:styleId="affffff">
    <w:name w:val="Subtitle"/>
    <w:basedOn w:val="a0"/>
    <w:next w:val="a0"/>
    <w:link w:val="affffff0"/>
    <w:qFormat/>
    <w:rsid w:val="00BC7606"/>
    <w:pPr>
      <w:spacing w:after="60"/>
      <w:jc w:val="center"/>
      <w:outlineLvl w:val="1"/>
    </w:pPr>
    <w:rPr>
      <w:rFonts w:ascii="Calibri Light" w:eastAsia="Times New Roman" w:hAnsi="Calibri Light" w:cs="Times New Roman"/>
      <w:sz w:val="24"/>
      <w:szCs w:val="24"/>
      <w:lang w:eastAsia="ru-RU"/>
    </w:rPr>
  </w:style>
  <w:style w:type="character" w:customStyle="1" w:styleId="affffff0">
    <w:name w:val="Подзаголовок Знак"/>
    <w:basedOn w:val="a1"/>
    <w:link w:val="affffff"/>
    <w:rsid w:val="00BC7606"/>
    <w:rPr>
      <w:rFonts w:ascii="Calibri Light" w:eastAsia="Times New Roman" w:hAnsi="Calibri Light" w:cs="Times New Roman"/>
      <w:sz w:val="24"/>
      <w:szCs w:val="24"/>
      <w:lang w:eastAsia="ru-RU"/>
    </w:rPr>
  </w:style>
  <w:style w:type="paragraph" w:styleId="affffff1">
    <w:name w:val="TOC Heading"/>
    <w:basedOn w:val="10"/>
    <w:next w:val="a0"/>
    <w:uiPriority w:val="39"/>
    <w:unhideWhenUsed/>
    <w:qFormat/>
    <w:rsid w:val="00BC7606"/>
    <w:pPr>
      <w:keepLines/>
      <w:spacing w:after="0" w:line="259" w:lineRule="auto"/>
      <w:outlineLvl w:val="9"/>
    </w:pPr>
    <w:rPr>
      <w:rFonts w:ascii="Calibri Light" w:hAnsi="Calibri Light"/>
      <w:b w:val="0"/>
      <w:bCs w:val="0"/>
      <w:color w:val="2F5496"/>
      <w:kern w:val="0"/>
      <w:lang w:val="ru-RU" w:eastAsia="ru-RU"/>
    </w:rPr>
  </w:style>
  <w:style w:type="character" w:customStyle="1" w:styleId="CommentTextChar1">
    <w:name w:val="Comment Text Char1"/>
    <w:uiPriority w:val="99"/>
    <w:semiHidden/>
    <w:rsid w:val="00BC7606"/>
    <w:rPr>
      <w:rFonts w:eastAsia="Times New Roman"/>
      <w:sz w:val="20"/>
      <w:szCs w:val="20"/>
    </w:rPr>
  </w:style>
  <w:style w:type="character" w:customStyle="1" w:styleId="CommentSubjectChar1">
    <w:name w:val="Comment Subject Char1"/>
    <w:uiPriority w:val="99"/>
    <w:semiHidden/>
    <w:rsid w:val="00BC7606"/>
    <w:rPr>
      <w:rFonts w:eastAsia="Times New Roman" w:cs="Times New Roman"/>
      <w:b/>
      <w:bCs/>
      <w:sz w:val="20"/>
      <w:szCs w:val="20"/>
      <w:lang w:eastAsia="ru-RU"/>
    </w:rPr>
  </w:style>
  <w:style w:type="character" w:customStyle="1" w:styleId="s10">
    <w:name w:val="s1"/>
    <w:rsid w:val="00BC7606"/>
  </w:style>
  <w:style w:type="paragraph" w:customStyle="1" w:styleId="27">
    <w:name w:val="Заголовок2"/>
    <w:basedOn w:val="aff4"/>
    <w:next w:val="a0"/>
    <w:uiPriority w:val="99"/>
    <w:rsid w:val="00BC7606"/>
    <w:rPr>
      <w:b/>
      <w:bCs/>
      <w:color w:val="0058A9"/>
      <w:shd w:val="clear" w:color="auto" w:fill="ECE9D8"/>
    </w:rPr>
  </w:style>
  <w:style w:type="paragraph" w:customStyle="1" w:styleId="Standard">
    <w:name w:val="Standard"/>
    <w:rsid w:val="00BC7606"/>
    <w:pPr>
      <w:suppressAutoHyphens/>
      <w:autoSpaceDN w:val="0"/>
      <w:spacing w:before="120" w:after="120" w:line="240" w:lineRule="auto"/>
      <w:textAlignment w:val="baseline"/>
    </w:pPr>
    <w:rPr>
      <w:rFonts w:ascii="Times New Roman" w:eastAsia="Times New Roman" w:hAnsi="Times New Roman" w:cs="Times New Roman"/>
      <w:kern w:val="3"/>
      <w:sz w:val="24"/>
      <w:szCs w:val="24"/>
      <w:lang w:eastAsia="ru-RU"/>
    </w:rPr>
  </w:style>
  <w:style w:type="table" w:customStyle="1" w:styleId="18">
    <w:name w:val="Сетка таблицы1"/>
    <w:uiPriority w:val="99"/>
    <w:rsid w:val="00BC7606"/>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f2">
    <w:name w:val="No Spacing"/>
    <w:link w:val="affffff3"/>
    <w:uiPriority w:val="1"/>
    <w:qFormat/>
    <w:rsid w:val="00BC7606"/>
    <w:rPr>
      <w:rFonts w:ascii="Times New Roman" w:eastAsia="Times New Roman" w:hAnsi="Times New Roman" w:cs="Times New Roman"/>
    </w:rPr>
  </w:style>
  <w:style w:type="paragraph" w:customStyle="1" w:styleId="Style7">
    <w:name w:val="Style7"/>
    <w:basedOn w:val="a0"/>
    <w:uiPriority w:val="99"/>
    <w:rsid w:val="00BC7606"/>
    <w:pPr>
      <w:widowControl w:val="0"/>
      <w:autoSpaceDE w:val="0"/>
      <w:autoSpaceDN w:val="0"/>
      <w:adjustRightInd w:val="0"/>
      <w:spacing w:after="0" w:line="190" w:lineRule="exact"/>
      <w:jc w:val="center"/>
    </w:pPr>
    <w:rPr>
      <w:rFonts w:ascii="Times New Roman" w:eastAsia="Times New Roman" w:hAnsi="Times New Roman" w:cs="Times New Roman"/>
      <w:sz w:val="24"/>
      <w:szCs w:val="24"/>
      <w:lang w:eastAsia="ru-RU"/>
    </w:rPr>
  </w:style>
  <w:style w:type="character" w:customStyle="1" w:styleId="FontStyle52">
    <w:name w:val="Font Style52"/>
    <w:uiPriority w:val="99"/>
    <w:rsid w:val="00BC7606"/>
    <w:rPr>
      <w:rFonts w:ascii="Times New Roman" w:hAnsi="Times New Roman"/>
      <w:spacing w:val="-10"/>
      <w:sz w:val="18"/>
    </w:rPr>
  </w:style>
  <w:style w:type="paragraph" w:customStyle="1" w:styleId="Style9">
    <w:name w:val="Style9"/>
    <w:basedOn w:val="a0"/>
    <w:uiPriority w:val="99"/>
    <w:rsid w:val="00BC7606"/>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paragraph" w:customStyle="1" w:styleId="Style32">
    <w:name w:val="Style32"/>
    <w:basedOn w:val="a0"/>
    <w:uiPriority w:val="99"/>
    <w:rsid w:val="00BC7606"/>
    <w:pPr>
      <w:widowControl w:val="0"/>
      <w:autoSpaceDE w:val="0"/>
      <w:autoSpaceDN w:val="0"/>
      <w:adjustRightInd w:val="0"/>
      <w:spacing w:after="0" w:line="302" w:lineRule="exact"/>
      <w:jc w:val="both"/>
    </w:pPr>
    <w:rPr>
      <w:rFonts w:ascii="Times New Roman" w:eastAsia="Times New Roman" w:hAnsi="Times New Roman" w:cs="Times New Roman"/>
      <w:sz w:val="24"/>
      <w:szCs w:val="24"/>
      <w:lang w:eastAsia="ru-RU"/>
    </w:rPr>
  </w:style>
  <w:style w:type="character" w:customStyle="1" w:styleId="FontStyle51">
    <w:name w:val="Font Style51"/>
    <w:uiPriority w:val="99"/>
    <w:rsid w:val="00BC7606"/>
    <w:rPr>
      <w:rFonts w:ascii="Times New Roman" w:hAnsi="Times New Roman" w:cs="Times New Roman"/>
      <w:sz w:val="26"/>
      <w:szCs w:val="26"/>
    </w:rPr>
  </w:style>
  <w:style w:type="character" w:customStyle="1" w:styleId="FontStyle64">
    <w:name w:val="Font Style64"/>
    <w:uiPriority w:val="99"/>
    <w:rsid w:val="00BC7606"/>
    <w:rPr>
      <w:rFonts w:ascii="Times New Roman" w:hAnsi="Times New Roman" w:cs="Times New Roman"/>
      <w:sz w:val="26"/>
      <w:szCs w:val="26"/>
    </w:rPr>
  </w:style>
  <w:style w:type="character" w:customStyle="1" w:styleId="32">
    <w:name w:val="Основной текст (3)_"/>
    <w:link w:val="33"/>
    <w:uiPriority w:val="99"/>
    <w:locked/>
    <w:rsid w:val="00BC7606"/>
    <w:rPr>
      <w:sz w:val="27"/>
      <w:szCs w:val="27"/>
      <w:shd w:val="clear" w:color="auto" w:fill="FFFFFF"/>
    </w:rPr>
  </w:style>
  <w:style w:type="paragraph" w:customStyle="1" w:styleId="33">
    <w:name w:val="Основной текст (3)"/>
    <w:basedOn w:val="a0"/>
    <w:link w:val="32"/>
    <w:uiPriority w:val="99"/>
    <w:rsid w:val="00BC7606"/>
    <w:pPr>
      <w:shd w:val="clear" w:color="auto" w:fill="FFFFFF"/>
      <w:spacing w:before="8340" w:after="0" w:line="240" w:lineRule="atLeast"/>
      <w:jc w:val="center"/>
    </w:pPr>
    <w:rPr>
      <w:sz w:val="27"/>
      <w:szCs w:val="27"/>
    </w:rPr>
  </w:style>
  <w:style w:type="table" w:styleId="19">
    <w:name w:val="Table Grid 1"/>
    <w:basedOn w:val="a2"/>
    <w:uiPriority w:val="99"/>
    <w:rsid w:val="00BC7606"/>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ff4">
    <w:name w:val="Body Text Indent"/>
    <w:basedOn w:val="a0"/>
    <w:link w:val="affffff5"/>
    <w:rsid w:val="00BC7606"/>
    <w:pPr>
      <w:spacing w:after="120" w:line="240" w:lineRule="auto"/>
      <w:ind w:left="283"/>
    </w:pPr>
    <w:rPr>
      <w:rFonts w:ascii="Times New Roman" w:eastAsia="Times New Roman" w:hAnsi="Times New Roman" w:cs="Times New Roman"/>
      <w:sz w:val="24"/>
      <w:szCs w:val="24"/>
      <w:lang w:eastAsia="ru-RU"/>
    </w:rPr>
  </w:style>
  <w:style w:type="character" w:customStyle="1" w:styleId="affffff5">
    <w:name w:val="Основной текст с отступом Знак"/>
    <w:basedOn w:val="a1"/>
    <w:link w:val="affffff4"/>
    <w:rsid w:val="00BC7606"/>
    <w:rPr>
      <w:rFonts w:ascii="Times New Roman" w:eastAsia="Times New Roman" w:hAnsi="Times New Roman" w:cs="Times New Roman"/>
      <w:sz w:val="24"/>
      <w:szCs w:val="24"/>
      <w:lang w:eastAsia="ru-RU"/>
    </w:rPr>
  </w:style>
  <w:style w:type="character" w:customStyle="1" w:styleId="FontStyle20">
    <w:name w:val="Font Style20"/>
    <w:uiPriority w:val="99"/>
    <w:rsid w:val="00BC7606"/>
    <w:rPr>
      <w:rFonts w:ascii="Times New Roman" w:hAnsi="Times New Roman"/>
      <w:sz w:val="18"/>
    </w:rPr>
  </w:style>
  <w:style w:type="paragraph" w:customStyle="1" w:styleId="Style6">
    <w:name w:val="Style6"/>
    <w:basedOn w:val="a0"/>
    <w:uiPriority w:val="99"/>
    <w:rsid w:val="00BC7606"/>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character" w:customStyle="1" w:styleId="FontStyle35">
    <w:name w:val="Font Style35"/>
    <w:uiPriority w:val="99"/>
    <w:rsid w:val="00BC7606"/>
    <w:rPr>
      <w:rFonts w:ascii="Times New Roman" w:hAnsi="Times New Roman"/>
      <w:sz w:val="22"/>
    </w:rPr>
  </w:style>
  <w:style w:type="paragraph" w:customStyle="1" w:styleId="Style8">
    <w:name w:val="Style8"/>
    <w:basedOn w:val="a0"/>
    <w:uiPriority w:val="99"/>
    <w:rsid w:val="00BC7606"/>
    <w:pPr>
      <w:widowControl w:val="0"/>
      <w:autoSpaceDE w:val="0"/>
      <w:autoSpaceDN w:val="0"/>
      <w:adjustRightInd w:val="0"/>
      <w:spacing w:after="0" w:line="280" w:lineRule="exact"/>
      <w:ind w:firstLine="557"/>
      <w:jc w:val="both"/>
    </w:pPr>
    <w:rPr>
      <w:rFonts w:ascii="Times New Roman" w:eastAsia="Times New Roman" w:hAnsi="Times New Roman" w:cs="Times New Roman"/>
      <w:sz w:val="24"/>
      <w:szCs w:val="24"/>
      <w:lang w:eastAsia="ru-RU"/>
    </w:rPr>
  </w:style>
  <w:style w:type="paragraph" w:customStyle="1" w:styleId="Style3">
    <w:name w:val="Style3"/>
    <w:basedOn w:val="a0"/>
    <w:uiPriority w:val="99"/>
    <w:rsid w:val="00BC76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
    <w:name w:val="Style11"/>
    <w:basedOn w:val="a0"/>
    <w:uiPriority w:val="99"/>
    <w:rsid w:val="00BC7606"/>
    <w:pPr>
      <w:widowControl w:val="0"/>
      <w:autoSpaceDE w:val="0"/>
      <w:autoSpaceDN w:val="0"/>
      <w:adjustRightInd w:val="0"/>
      <w:spacing w:after="0" w:line="338" w:lineRule="exact"/>
      <w:ind w:firstLine="526"/>
      <w:jc w:val="both"/>
    </w:pPr>
    <w:rPr>
      <w:rFonts w:ascii="Times New Roman" w:eastAsia="Times New Roman" w:hAnsi="Times New Roman" w:cs="Times New Roman"/>
      <w:sz w:val="24"/>
      <w:szCs w:val="24"/>
      <w:lang w:eastAsia="ru-RU"/>
    </w:rPr>
  </w:style>
  <w:style w:type="paragraph" w:customStyle="1" w:styleId="Style13">
    <w:name w:val="Style13"/>
    <w:basedOn w:val="a0"/>
    <w:uiPriority w:val="99"/>
    <w:rsid w:val="00BC7606"/>
    <w:pPr>
      <w:widowControl w:val="0"/>
      <w:autoSpaceDE w:val="0"/>
      <w:autoSpaceDN w:val="0"/>
      <w:adjustRightInd w:val="0"/>
      <w:spacing w:after="0" w:line="346" w:lineRule="exact"/>
      <w:ind w:firstLine="490"/>
    </w:pPr>
    <w:rPr>
      <w:rFonts w:ascii="Times New Roman" w:eastAsia="Times New Roman" w:hAnsi="Times New Roman" w:cs="Times New Roman"/>
      <w:sz w:val="24"/>
      <w:szCs w:val="24"/>
      <w:lang w:eastAsia="ru-RU"/>
    </w:rPr>
  </w:style>
  <w:style w:type="character" w:customStyle="1" w:styleId="FontStyle55">
    <w:name w:val="Font Style55"/>
    <w:uiPriority w:val="99"/>
    <w:rsid w:val="00BC7606"/>
    <w:rPr>
      <w:rFonts w:ascii="Times New Roman" w:hAnsi="Times New Roman" w:cs="Times New Roman"/>
      <w:sz w:val="22"/>
      <w:szCs w:val="22"/>
    </w:rPr>
  </w:style>
  <w:style w:type="character" w:customStyle="1" w:styleId="affffff6">
    <w:name w:val="Заголовок Знак"/>
    <w:rsid w:val="00BC7606"/>
    <w:rPr>
      <w:rFonts w:ascii="Times New Roman" w:hAnsi="Times New Roman"/>
      <w:b/>
      <w:spacing w:val="-2"/>
      <w:w w:val="101"/>
      <w:sz w:val="28"/>
    </w:rPr>
  </w:style>
  <w:style w:type="character" w:customStyle="1" w:styleId="11pt">
    <w:name w:val="Основной текст + 11 pt"/>
    <w:aliases w:val="Интервал 0 pt"/>
    <w:uiPriority w:val="99"/>
    <w:rsid w:val="00BC7606"/>
    <w:rPr>
      <w:rFonts w:ascii="Times New Roman" w:hAnsi="Times New Roman"/>
      <w:color w:val="000000"/>
      <w:spacing w:val="3"/>
      <w:w w:val="100"/>
      <w:position w:val="0"/>
      <w:sz w:val="22"/>
      <w:u w:val="none"/>
      <w:lang w:val="ru-RU"/>
    </w:rPr>
  </w:style>
  <w:style w:type="character" w:customStyle="1" w:styleId="affffff7">
    <w:name w:val="Основной текст_"/>
    <w:link w:val="1a"/>
    <w:locked/>
    <w:rsid w:val="00BC7606"/>
    <w:rPr>
      <w:rFonts w:ascii="Times New Roman" w:hAnsi="Times New Roman"/>
      <w:shd w:val="clear" w:color="auto" w:fill="FFFFFF"/>
    </w:rPr>
  </w:style>
  <w:style w:type="paragraph" w:customStyle="1" w:styleId="1a">
    <w:name w:val="Основной текст1"/>
    <w:basedOn w:val="a0"/>
    <w:link w:val="affffff7"/>
    <w:rsid w:val="00BC7606"/>
    <w:pPr>
      <w:widowControl w:val="0"/>
      <w:shd w:val="clear" w:color="auto" w:fill="FFFFFF"/>
      <w:spacing w:after="0" w:line="240" w:lineRule="auto"/>
    </w:pPr>
    <w:rPr>
      <w:rFonts w:ascii="Times New Roman" w:hAnsi="Times New Roman"/>
    </w:rPr>
  </w:style>
  <w:style w:type="paragraph" w:customStyle="1" w:styleId="Style12">
    <w:name w:val="Style12"/>
    <w:basedOn w:val="a0"/>
    <w:uiPriority w:val="99"/>
    <w:rsid w:val="00BC76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8">
    <w:name w:val="Знак Знак Знак Знак"/>
    <w:basedOn w:val="a0"/>
    <w:uiPriority w:val="99"/>
    <w:rsid w:val="00BC7606"/>
    <w:pPr>
      <w:pageBreakBefore/>
      <w:spacing w:after="160" w:line="360" w:lineRule="auto"/>
    </w:pPr>
    <w:rPr>
      <w:rFonts w:ascii="Times New Roman" w:eastAsia="Times New Roman" w:hAnsi="Times New Roman" w:cs="Times New Roman"/>
      <w:sz w:val="28"/>
      <w:szCs w:val="20"/>
      <w:lang w:val="en-US"/>
    </w:rPr>
  </w:style>
  <w:style w:type="paragraph" w:customStyle="1" w:styleId="FR2">
    <w:name w:val="FR2"/>
    <w:uiPriority w:val="99"/>
    <w:rsid w:val="00BC7606"/>
    <w:pPr>
      <w:widowControl w:val="0"/>
      <w:spacing w:after="0" w:line="300" w:lineRule="auto"/>
      <w:ind w:firstLine="720"/>
      <w:jc w:val="both"/>
    </w:pPr>
    <w:rPr>
      <w:rFonts w:ascii="Times New Roman" w:eastAsia="Times New Roman" w:hAnsi="Times New Roman" w:cs="Times New Roman"/>
      <w:sz w:val="28"/>
      <w:szCs w:val="20"/>
      <w:lang w:eastAsia="ru-RU"/>
    </w:rPr>
  </w:style>
  <w:style w:type="character" w:customStyle="1" w:styleId="affffff3">
    <w:name w:val="Без интервала Знак"/>
    <w:link w:val="affffff2"/>
    <w:uiPriority w:val="1"/>
    <w:locked/>
    <w:rsid w:val="00BC7606"/>
    <w:rPr>
      <w:rFonts w:ascii="Times New Roman" w:eastAsia="Times New Roman" w:hAnsi="Times New Roman" w:cs="Times New Roman"/>
    </w:rPr>
  </w:style>
  <w:style w:type="table" w:customStyle="1" w:styleId="112">
    <w:name w:val="Сетка таблицы11"/>
    <w:uiPriority w:val="99"/>
    <w:rsid w:val="00BC7606"/>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9">
    <w:name w:val="Знак Знак Знак Знак Знак Знак Знак Знак Знак Знак"/>
    <w:basedOn w:val="a0"/>
    <w:uiPriority w:val="99"/>
    <w:rsid w:val="00BC7606"/>
    <w:pPr>
      <w:spacing w:after="160" w:line="240" w:lineRule="exact"/>
    </w:pPr>
    <w:rPr>
      <w:rFonts w:ascii="Verdana" w:eastAsia="Times New Roman" w:hAnsi="Verdana" w:cs="Verdana"/>
      <w:sz w:val="20"/>
      <w:szCs w:val="20"/>
      <w:lang w:val="en-US"/>
    </w:rPr>
  </w:style>
  <w:style w:type="table" w:customStyle="1" w:styleId="28">
    <w:name w:val="Сетка таблицы2"/>
    <w:uiPriority w:val="99"/>
    <w:rsid w:val="00BC760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7">
    <w:name w:val="Style37"/>
    <w:basedOn w:val="a0"/>
    <w:uiPriority w:val="99"/>
    <w:rsid w:val="00BC760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numbering" w:customStyle="1" w:styleId="WWNum47">
    <w:name w:val="WWNum47"/>
    <w:rsid w:val="00BC7606"/>
    <w:pPr>
      <w:numPr>
        <w:numId w:val="33"/>
      </w:numPr>
    </w:pPr>
  </w:style>
  <w:style w:type="numbering" w:customStyle="1" w:styleId="WWNum44">
    <w:name w:val="WWNum44"/>
    <w:rsid w:val="00BC7606"/>
    <w:pPr>
      <w:numPr>
        <w:numId w:val="30"/>
      </w:numPr>
    </w:pPr>
  </w:style>
  <w:style w:type="numbering" w:customStyle="1" w:styleId="WWNum49">
    <w:name w:val="WWNum49"/>
    <w:rsid w:val="00BC7606"/>
    <w:pPr>
      <w:numPr>
        <w:numId w:val="35"/>
      </w:numPr>
    </w:pPr>
  </w:style>
  <w:style w:type="numbering" w:customStyle="1" w:styleId="WWNum46">
    <w:name w:val="WWNum46"/>
    <w:rsid w:val="00BC7606"/>
    <w:pPr>
      <w:numPr>
        <w:numId w:val="32"/>
      </w:numPr>
    </w:pPr>
  </w:style>
  <w:style w:type="numbering" w:customStyle="1" w:styleId="WWNum43">
    <w:name w:val="WWNum43"/>
    <w:rsid w:val="00BC7606"/>
    <w:pPr>
      <w:numPr>
        <w:numId w:val="29"/>
      </w:numPr>
    </w:pPr>
  </w:style>
  <w:style w:type="numbering" w:customStyle="1" w:styleId="WWNum41">
    <w:name w:val="WWNum41"/>
    <w:rsid w:val="00BC7606"/>
    <w:pPr>
      <w:numPr>
        <w:numId w:val="27"/>
      </w:numPr>
    </w:pPr>
  </w:style>
  <w:style w:type="numbering" w:customStyle="1" w:styleId="WWNum45">
    <w:name w:val="WWNum45"/>
    <w:rsid w:val="00BC7606"/>
    <w:pPr>
      <w:numPr>
        <w:numId w:val="31"/>
      </w:numPr>
    </w:pPr>
  </w:style>
  <w:style w:type="numbering" w:customStyle="1" w:styleId="WWNum42">
    <w:name w:val="WWNum42"/>
    <w:rsid w:val="00BC7606"/>
    <w:pPr>
      <w:numPr>
        <w:numId w:val="28"/>
      </w:numPr>
    </w:pPr>
  </w:style>
  <w:style w:type="numbering" w:customStyle="1" w:styleId="WWNum48">
    <w:name w:val="WWNum48"/>
    <w:rsid w:val="00BC7606"/>
    <w:pPr>
      <w:numPr>
        <w:numId w:val="34"/>
      </w:numPr>
    </w:pPr>
  </w:style>
  <w:style w:type="numbering" w:customStyle="1" w:styleId="113">
    <w:name w:val="Нет списка11"/>
    <w:next w:val="a3"/>
    <w:uiPriority w:val="99"/>
    <w:semiHidden/>
    <w:unhideWhenUsed/>
    <w:rsid w:val="00BC7606"/>
  </w:style>
  <w:style w:type="paragraph" w:customStyle="1" w:styleId="c1">
    <w:name w:val="c1"/>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BC7606"/>
  </w:style>
  <w:style w:type="numbering" w:customStyle="1" w:styleId="WWNum411">
    <w:name w:val="WWNum411"/>
    <w:basedOn w:val="a3"/>
    <w:rsid w:val="00BC7606"/>
  </w:style>
  <w:style w:type="numbering" w:customStyle="1" w:styleId="WWNum421">
    <w:name w:val="WWNum421"/>
    <w:basedOn w:val="a3"/>
    <w:rsid w:val="00BC7606"/>
  </w:style>
  <w:style w:type="numbering" w:customStyle="1" w:styleId="WWNum431">
    <w:name w:val="WWNum431"/>
    <w:basedOn w:val="a3"/>
    <w:rsid w:val="00BC7606"/>
  </w:style>
  <w:style w:type="numbering" w:customStyle="1" w:styleId="WWNum441">
    <w:name w:val="WWNum441"/>
    <w:basedOn w:val="a3"/>
    <w:rsid w:val="00BC7606"/>
  </w:style>
  <w:style w:type="numbering" w:customStyle="1" w:styleId="WWNum451">
    <w:name w:val="WWNum451"/>
    <w:basedOn w:val="a3"/>
    <w:rsid w:val="00BC7606"/>
  </w:style>
  <w:style w:type="numbering" w:customStyle="1" w:styleId="WWNum461">
    <w:name w:val="WWNum461"/>
    <w:basedOn w:val="a3"/>
    <w:rsid w:val="00BC7606"/>
  </w:style>
  <w:style w:type="numbering" w:customStyle="1" w:styleId="WWNum471">
    <w:name w:val="WWNum471"/>
    <w:basedOn w:val="a3"/>
    <w:rsid w:val="00BC7606"/>
  </w:style>
  <w:style w:type="numbering" w:customStyle="1" w:styleId="WWNum481">
    <w:name w:val="WWNum481"/>
    <w:basedOn w:val="a3"/>
    <w:rsid w:val="00BC7606"/>
  </w:style>
  <w:style w:type="numbering" w:customStyle="1" w:styleId="WWNum491">
    <w:name w:val="WWNum491"/>
    <w:basedOn w:val="a3"/>
    <w:rsid w:val="00BC7606"/>
  </w:style>
  <w:style w:type="table" w:customStyle="1" w:styleId="120">
    <w:name w:val="Сетка таблицы12"/>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2z0">
    <w:name w:val="WW8Num2z0"/>
    <w:rsid w:val="00BC7606"/>
    <w:rPr>
      <w:rFonts w:ascii="Symbol" w:hAnsi="Symbol"/>
      <w:b/>
    </w:rPr>
  </w:style>
  <w:style w:type="character" w:customStyle="1" w:styleId="WW8Num3z0">
    <w:name w:val="WW8Num3z0"/>
    <w:rsid w:val="00BC7606"/>
    <w:rPr>
      <w:b/>
    </w:rPr>
  </w:style>
  <w:style w:type="character" w:customStyle="1" w:styleId="WW8Num6z0">
    <w:name w:val="WW8Num6z0"/>
    <w:rsid w:val="00BC7606"/>
    <w:rPr>
      <w:b/>
    </w:rPr>
  </w:style>
  <w:style w:type="character" w:customStyle="1" w:styleId="1b">
    <w:name w:val="Основной шрифт абзаца1"/>
    <w:rsid w:val="00BC7606"/>
  </w:style>
  <w:style w:type="character" w:customStyle="1" w:styleId="affffffa">
    <w:name w:val="Символ сноски"/>
    <w:rsid w:val="00BC7606"/>
    <w:rPr>
      <w:vertAlign w:val="superscript"/>
    </w:rPr>
  </w:style>
  <w:style w:type="character" w:customStyle="1" w:styleId="1c">
    <w:name w:val="Знак примечания1"/>
    <w:rsid w:val="00BC7606"/>
    <w:rPr>
      <w:sz w:val="16"/>
      <w:szCs w:val="16"/>
    </w:rPr>
  </w:style>
  <w:style w:type="character" w:customStyle="1" w:styleId="b-serp-urlitem1">
    <w:name w:val="b-serp-url__item1"/>
    <w:basedOn w:val="1b"/>
    <w:rsid w:val="00BC7606"/>
  </w:style>
  <w:style w:type="character" w:customStyle="1" w:styleId="b-serp-urlmark1">
    <w:name w:val="b-serp-url__mark1"/>
    <w:basedOn w:val="1b"/>
    <w:rsid w:val="00BC7606"/>
  </w:style>
  <w:style w:type="paragraph" w:customStyle="1" w:styleId="34">
    <w:name w:val="Заголовок3"/>
    <w:basedOn w:val="a0"/>
    <w:next w:val="a4"/>
    <w:rsid w:val="00BC7606"/>
    <w:pPr>
      <w:keepNext/>
      <w:suppressAutoHyphens/>
      <w:spacing w:before="240" w:after="120" w:line="240" w:lineRule="auto"/>
    </w:pPr>
    <w:rPr>
      <w:rFonts w:ascii="Arial" w:eastAsia="Microsoft YaHei" w:hAnsi="Arial" w:cs="Mangal"/>
      <w:sz w:val="28"/>
      <w:szCs w:val="28"/>
      <w:lang w:eastAsia="ar-SA"/>
    </w:rPr>
  </w:style>
  <w:style w:type="paragraph" w:styleId="affffffb">
    <w:name w:val="List"/>
    <w:basedOn w:val="a4"/>
    <w:rsid w:val="00BC7606"/>
    <w:pPr>
      <w:suppressAutoHyphens/>
      <w:spacing w:after="120"/>
    </w:pPr>
    <w:rPr>
      <w:rFonts w:cs="Mangal"/>
      <w:lang w:val="ru-RU" w:eastAsia="ar-SA"/>
    </w:rPr>
  </w:style>
  <w:style w:type="paragraph" w:customStyle="1" w:styleId="1d">
    <w:name w:val="Название1"/>
    <w:basedOn w:val="a0"/>
    <w:rsid w:val="00BC7606"/>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e">
    <w:name w:val="Указатель1"/>
    <w:basedOn w:val="a0"/>
    <w:rsid w:val="00BC7606"/>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210">
    <w:name w:val="Список 21"/>
    <w:basedOn w:val="a0"/>
    <w:rsid w:val="00BC7606"/>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0"/>
    <w:rsid w:val="00BC7606"/>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212">
    <w:name w:val="Основной текст 21"/>
    <w:basedOn w:val="a0"/>
    <w:rsid w:val="00BC7606"/>
    <w:pPr>
      <w:suppressAutoHyphens/>
      <w:spacing w:after="120" w:line="480" w:lineRule="auto"/>
    </w:pPr>
    <w:rPr>
      <w:rFonts w:ascii="Times New Roman" w:eastAsia="Times New Roman" w:hAnsi="Times New Roman" w:cs="Times New Roman"/>
      <w:sz w:val="24"/>
      <w:szCs w:val="24"/>
      <w:lang w:eastAsia="ar-SA"/>
    </w:rPr>
  </w:style>
  <w:style w:type="paragraph" w:customStyle="1" w:styleId="1f">
    <w:name w:val="Текст примечания1"/>
    <w:basedOn w:val="a0"/>
    <w:rsid w:val="00BC7606"/>
    <w:pPr>
      <w:suppressAutoHyphens/>
      <w:spacing w:after="0" w:line="240" w:lineRule="auto"/>
    </w:pPr>
    <w:rPr>
      <w:rFonts w:ascii="Times New Roman" w:eastAsia="Times New Roman" w:hAnsi="Times New Roman" w:cs="Times New Roman"/>
      <w:sz w:val="20"/>
      <w:szCs w:val="20"/>
      <w:lang w:eastAsia="ar-SA"/>
    </w:rPr>
  </w:style>
  <w:style w:type="paragraph" w:customStyle="1" w:styleId="affffffc">
    <w:name w:val="Знак"/>
    <w:basedOn w:val="a0"/>
    <w:rsid w:val="00BC7606"/>
    <w:pPr>
      <w:suppressAutoHyphens/>
      <w:spacing w:after="160" w:line="240" w:lineRule="exact"/>
    </w:pPr>
    <w:rPr>
      <w:rFonts w:ascii="Verdana" w:eastAsia="Times New Roman" w:hAnsi="Verdana" w:cs="Times New Roman"/>
      <w:sz w:val="20"/>
      <w:szCs w:val="20"/>
      <w:lang w:eastAsia="ar-SA"/>
    </w:rPr>
  </w:style>
  <w:style w:type="paragraph" w:customStyle="1" w:styleId="29">
    <w:name w:val="Знак2"/>
    <w:basedOn w:val="a0"/>
    <w:rsid w:val="00BC7606"/>
    <w:pPr>
      <w:tabs>
        <w:tab w:val="left" w:pos="708"/>
      </w:tabs>
      <w:suppressAutoHyphens/>
      <w:spacing w:after="160" w:line="240" w:lineRule="exact"/>
    </w:pPr>
    <w:rPr>
      <w:rFonts w:ascii="Verdana" w:eastAsia="Times New Roman" w:hAnsi="Verdana" w:cs="Verdana"/>
      <w:sz w:val="20"/>
      <w:szCs w:val="20"/>
      <w:lang w:val="en-US" w:eastAsia="ar-SA"/>
    </w:rPr>
  </w:style>
  <w:style w:type="paragraph" w:customStyle="1" w:styleId="affffffd">
    <w:name w:val="Содержимое таблицы"/>
    <w:basedOn w:val="a0"/>
    <w:rsid w:val="00BC760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ffe">
    <w:name w:val="Заголовок таблицы"/>
    <w:basedOn w:val="affffffd"/>
    <w:rsid w:val="00BC7606"/>
  </w:style>
  <w:style w:type="paragraph" w:customStyle="1" w:styleId="afffffff">
    <w:name w:val="Содержимое врезки"/>
    <w:basedOn w:val="a4"/>
    <w:rsid w:val="00BC7606"/>
    <w:pPr>
      <w:suppressAutoHyphens/>
      <w:spacing w:after="120"/>
    </w:pPr>
    <w:rPr>
      <w:lang w:val="ru-RU" w:eastAsia="ar-SA"/>
    </w:rPr>
  </w:style>
  <w:style w:type="paragraph" w:styleId="afffffff0">
    <w:name w:val="Document Map"/>
    <w:basedOn w:val="a0"/>
    <w:link w:val="afffffff1"/>
    <w:uiPriority w:val="99"/>
    <w:unhideWhenUsed/>
    <w:rsid w:val="00BC7606"/>
    <w:pPr>
      <w:suppressAutoHyphens/>
      <w:spacing w:after="0" w:line="240" w:lineRule="auto"/>
    </w:pPr>
    <w:rPr>
      <w:rFonts w:ascii="Tahoma" w:eastAsia="Times New Roman" w:hAnsi="Tahoma" w:cs="Times New Roman"/>
      <w:sz w:val="16"/>
      <w:szCs w:val="16"/>
      <w:lang w:eastAsia="ar-SA"/>
    </w:rPr>
  </w:style>
  <w:style w:type="character" w:customStyle="1" w:styleId="afffffff1">
    <w:name w:val="Схема документа Знак"/>
    <w:basedOn w:val="a1"/>
    <w:link w:val="afffffff0"/>
    <w:uiPriority w:val="99"/>
    <w:rsid w:val="00BC7606"/>
    <w:rPr>
      <w:rFonts w:ascii="Tahoma" w:eastAsia="Times New Roman" w:hAnsi="Tahoma" w:cs="Times New Roman"/>
      <w:sz w:val="16"/>
      <w:szCs w:val="16"/>
      <w:lang w:eastAsia="ar-SA"/>
    </w:rPr>
  </w:style>
  <w:style w:type="table" w:customStyle="1" w:styleId="213">
    <w:name w:val="Сетка таблицы21"/>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Contents">
    <w:name w:val="Table Contents"/>
    <w:basedOn w:val="a0"/>
    <w:rsid w:val="00BC7606"/>
    <w:pPr>
      <w:widowControl w:val="0"/>
      <w:suppressLineNumbers/>
      <w:suppressAutoHyphens/>
      <w:autoSpaceDN w:val="0"/>
      <w:spacing w:after="0" w:line="240" w:lineRule="auto"/>
    </w:pPr>
    <w:rPr>
      <w:rFonts w:ascii="Times New Roman" w:eastAsia="Times New Roman" w:hAnsi="Times New Roman" w:cs="Tahoma"/>
      <w:kern w:val="3"/>
      <w:sz w:val="24"/>
      <w:szCs w:val="24"/>
      <w:lang w:val="de-DE" w:eastAsia="ja-JP" w:bidi="fa-IR"/>
    </w:rPr>
  </w:style>
  <w:style w:type="paragraph" w:customStyle="1" w:styleId="afffffff2">
    <w:name w:val="Перечисление"/>
    <w:link w:val="afffffff3"/>
    <w:uiPriority w:val="99"/>
    <w:qFormat/>
    <w:rsid w:val="00BC7606"/>
    <w:pPr>
      <w:spacing w:after="60"/>
      <w:ind w:left="360" w:hanging="360"/>
      <w:jc w:val="both"/>
    </w:pPr>
    <w:rPr>
      <w:rFonts w:ascii="Times New Roman" w:eastAsia="Times New Roman" w:hAnsi="Times New Roman" w:cs="Times New Roman"/>
      <w:sz w:val="20"/>
      <w:szCs w:val="20"/>
    </w:rPr>
  </w:style>
  <w:style w:type="character" w:customStyle="1" w:styleId="afffffff3">
    <w:name w:val="Перечисление Знак"/>
    <w:link w:val="afffffff2"/>
    <w:uiPriority w:val="99"/>
    <w:locked/>
    <w:rsid w:val="00BC7606"/>
    <w:rPr>
      <w:rFonts w:ascii="Times New Roman" w:eastAsia="Times New Roman" w:hAnsi="Times New Roman" w:cs="Times New Roman"/>
      <w:sz w:val="20"/>
      <w:szCs w:val="20"/>
    </w:rPr>
  </w:style>
  <w:style w:type="character" w:customStyle="1" w:styleId="2105pt">
    <w:name w:val="Основной текст (2) + 10.5 pt"/>
    <w:rsid w:val="00BC7606"/>
    <w:rPr>
      <w:rFonts w:ascii="Times New Roman" w:hAnsi="Times New Roman"/>
      <w:color w:val="000000"/>
      <w:spacing w:val="0"/>
      <w:w w:val="100"/>
      <w:position w:val="0"/>
      <w:sz w:val="21"/>
      <w:u w:val="none"/>
      <w:lang w:val="ru-RU" w:eastAsia="ru-RU"/>
    </w:rPr>
  </w:style>
  <w:style w:type="character" w:customStyle="1" w:styleId="mail-message-sender-email">
    <w:name w:val="mail-message-sender-email"/>
    <w:rsid w:val="00BC7606"/>
    <w:rPr>
      <w:rFonts w:cs="Times New Roman"/>
    </w:rPr>
  </w:style>
  <w:style w:type="character" w:customStyle="1" w:styleId="c7">
    <w:name w:val="c7"/>
    <w:rsid w:val="00BC7606"/>
  </w:style>
  <w:style w:type="character" w:customStyle="1" w:styleId="2a">
    <w:name w:val="Основной текст (2)"/>
    <w:rsid w:val="00BC7606"/>
    <w:rPr>
      <w:rFonts w:ascii="Times New Roman" w:hAnsi="Times New Roman"/>
      <w:color w:val="000000"/>
      <w:spacing w:val="0"/>
      <w:w w:val="100"/>
      <w:position w:val="0"/>
      <w:sz w:val="24"/>
      <w:u w:val="none"/>
      <w:lang w:val="ru-RU" w:eastAsia="ru-RU"/>
    </w:rPr>
  </w:style>
  <w:style w:type="character" w:customStyle="1" w:styleId="2b">
    <w:name w:val="Основной текст (2) + Курсив"/>
    <w:rsid w:val="00BC7606"/>
    <w:rPr>
      <w:rFonts w:ascii="Times New Roman" w:hAnsi="Times New Roman"/>
      <w:i/>
      <w:color w:val="000000"/>
      <w:spacing w:val="0"/>
      <w:w w:val="100"/>
      <w:position w:val="0"/>
      <w:sz w:val="24"/>
      <w:u w:val="none"/>
      <w:lang w:val="ru-RU" w:eastAsia="ru-RU"/>
    </w:rPr>
  </w:style>
  <w:style w:type="character" w:styleId="afffffff4">
    <w:name w:val="Placeholder Text"/>
    <w:uiPriority w:val="99"/>
    <w:semiHidden/>
    <w:rsid w:val="00BC7606"/>
    <w:rPr>
      <w:color w:val="808080"/>
    </w:rPr>
  </w:style>
  <w:style w:type="character" w:customStyle="1" w:styleId="2c">
    <w:name w:val="Основной текст (2)_"/>
    <w:rsid w:val="00BC7606"/>
    <w:rPr>
      <w:rFonts w:ascii="Times New Roman" w:hAnsi="Times New Roman"/>
      <w:u w:val="none"/>
      <w:effect w:val="none"/>
    </w:rPr>
  </w:style>
  <w:style w:type="character" w:customStyle="1" w:styleId="92">
    <w:name w:val="Основной текст (9)_"/>
    <w:rsid w:val="00BC7606"/>
    <w:rPr>
      <w:rFonts w:ascii="Times New Roman" w:hAnsi="Times New Roman"/>
      <w:b/>
      <w:spacing w:val="0"/>
      <w:u w:val="none"/>
      <w:effect w:val="none"/>
    </w:rPr>
  </w:style>
  <w:style w:type="character" w:customStyle="1" w:styleId="93">
    <w:name w:val="Основной текст (9)"/>
    <w:rsid w:val="00BC7606"/>
    <w:rPr>
      <w:rFonts w:ascii="Times New Roman" w:hAnsi="Times New Roman"/>
      <w:b/>
      <w:color w:val="000000"/>
      <w:spacing w:val="0"/>
      <w:w w:val="100"/>
      <w:position w:val="0"/>
      <w:sz w:val="24"/>
      <w:u w:val="none"/>
      <w:effect w:val="none"/>
      <w:lang w:val="ru-RU" w:eastAsia="ru-RU"/>
    </w:rPr>
  </w:style>
  <w:style w:type="paragraph" w:customStyle="1" w:styleId="1">
    <w:name w:val="Текст абзаца1 Н"/>
    <w:basedOn w:val="a0"/>
    <w:rsid w:val="00BC7606"/>
    <w:pPr>
      <w:numPr>
        <w:ilvl w:val="1"/>
        <w:numId w:val="38"/>
      </w:numPr>
      <w:tabs>
        <w:tab w:val="clear" w:pos="550"/>
        <w:tab w:val="left" w:pos="1176"/>
      </w:tabs>
      <w:spacing w:after="0" w:line="240" w:lineRule="auto"/>
      <w:ind w:left="1440" w:hanging="360"/>
      <w:jc w:val="both"/>
    </w:pPr>
    <w:rPr>
      <w:rFonts w:ascii="Times New Roman" w:eastAsia="Times New Roman" w:hAnsi="Times New Roman" w:cs="Times New Roman"/>
      <w:color w:val="000000"/>
      <w:sz w:val="28"/>
      <w:szCs w:val="24"/>
      <w:lang w:eastAsia="ru-RU"/>
    </w:rPr>
  </w:style>
  <w:style w:type="paragraph" w:customStyle="1" w:styleId="11">
    <w:name w:val="Заголовок1М1"/>
    <w:basedOn w:val="a0"/>
    <w:next w:val="1"/>
    <w:rsid w:val="00BC7606"/>
    <w:pPr>
      <w:keepNext/>
      <w:numPr>
        <w:numId w:val="38"/>
      </w:numPr>
      <w:tabs>
        <w:tab w:val="clear" w:pos="360"/>
      </w:tabs>
      <w:spacing w:before="240" w:after="120" w:line="240" w:lineRule="auto"/>
      <w:ind w:left="720"/>
      <w:jc w:val="center"/>
    </w:pPr>
    <w:rPr>
      <w:rFonts w:ascii="Times New Roman" w:eastAsia="Times New Roman" w:hAnsi="Times New Roman" w:cs="Times New Roman"/>
      <w:b/>
      <w:bCs/>
      <w:color w:val="000000"/>
      <w:sz w:val="32"/>
      <w:szCs w:val="24"/>
      <w:lang w:eastAsia="ru-RU"/>
    </w:rPr>
  </w:style>
  <w:style w:type="paragraph" w:customStyle="1" w:styleId="a">
    <w:name w:val="!! стиль список"/>
    <w:basedOn w:val="a0"/>
    <w:qFormat/>
    <w:rsid w:val="00BC7606"/>
    <w:pPr>
      <w:numPr>
        <w:numId w:val="39"/>
      </w:numPr>
      <w:tabs>
        <w:tab w:val="clear" w:pos="720"/>
      </w:tabs>
      <w:autoSpaceDE w:val="0"/>
      <w:autoSpaceDN w:val="0"/>
      <w:adjustRightInd w:val="0"/>
      <w:spacing w:after="0" w:line="360" w:lineRule="auto"/>
      <w:jc w:val="both"/>
    </w:pPr>
    <w:rPr>
      <w:rFonts w:ascii="Times New Roman" w:eastAsia="Times New Roman" w:hAnsi="Times New Roman" w:cs="Times New Roman"/>
      <w:szCs w:val="20"/>
      <w:lang w:eastAsia="ru-RU"/>
    </w:rPr>
  </w:style>
  <w:style w:type="paragraph" w:customStyle="1" w:styleId="42">
    <w:name w:val="Основной текст4"/>
    <w:basedOn w:val="a0"/>
    <w:rsid w:val="00BC7606"/>
    <w:pPr>
      <w:widowControl w:val="0"/>
      <w:shd w:val="clear" w:color="auto" w:fill="FFFFFF"/>
      <w:spacing w:before="420" w:after="240" w:line="298" w:lineRule="exact"/>
      <w:ind w:hanging="360"/>
      <w:jc w:val="both"/>
    </w:pPr>
    <w:rPr>
      <w:rFonts w:ascii="Calibri" w:eastAsia="Times New Roman" w:hAnsi="Calibri" w:cs="Calibri"/>
      <w:spacing w:val="2"/>
    </w:rPr>
  </w:style>
  <w:style w:type="paragraph" w:customStyle="1" w:styleId="afffffff5">
    <w:name w:val="Базовый"/>
    <w:link w:val="afffffff6"/>
    <w:rsid w:val="00BC7606"/>
    <w:pPr>
      <w:suppressAutoHyphens/>
    </w:pPr>
    <w:rPr>
      <w:rFonts w:ascii="Times New Roman" w:eastAsia="Times New Roman" w:hAnsi="Times New Roman" w:cs="Times New Roman"/>
      <w:sz w:val="24"/>
      <w:szCs w:val="24"/>
    </w:rPr>
  </w:style>
  <w:style w:type="character" w:customStyle="1" w:styleId="afffffff6">
    <w:name w:val="Базовый Знак"/>
    <w:link w:val="afffffff5"/>
    <w:locked/>
    <w:rsid w:val="00BC7606"/>
    <w:rPr>
      <w:rFonts w:ascii="Times New Roman" w:eastAsia="Times New Roman" w:hAnsi="Times New Roman" w:cs="Times New Roman"/>
      <w:sz w:val="24"/>
      <w:szCs w:val="24"/>
    </w:rPr>
  </w:style>
  <w:style w:type="character" w:customStyle="1" w:styleId="status">
    <w:name w:val="status"/>
    <w:rsid w:val="00BC7606"/>
    <w:rPr>
      <w:rFonts w:cs="Times New Roman"/>
    </w:rPr>
  </w:style>
  <w:style w:type="paragraph" w:customStyle="1" w:styleId="productname">
    <w:name w:val="product_name"/>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s">
    <w:name w:val="authors"/>
    <w:basedOn w:val="a0"/>
    <w:rsid w:val="00BC7606"/>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d">
    <w:name w:val="Нет списка2"/>
    <w:next w:val="a3"/>
    <w:uiPriority w:val="99"/>
    <w:semiHidden/>
    <w:unhideWhenUsed/>
    <w:rsid w:val="00BC7606"/>
  </w:style>
  <w:style w:type="table" w:customStyle="1" w:styleId="35">
    <w:name w:val="Сетка таблицы3"/>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7">
    <w:name w:val="line number"/>
    <w:basedOn w:val="a1"/>
    <w:uiPriority w:val="99"/>
    <w:unhideWhenUsed/>
    <w:rsid w:val="00BC7606"/>
  </w:style>
  <w:style w:type="character" w:customStyle="1" w:styleId="114">
    <w:name w:val="Заголовок 1 Знак1"/>
    <w:locked/>
    <w:rsid w:val="00BC7606"/>
    <w:rPr>
      <w:rFonts w:eastAsia="Times New Roman"/>
      <w:sz w:val="28"/>
      <w:szCs w:val="24"/>
    </w:rPr>
  </w:style>
  <w:style w:type="character" w:customStyle="1" w:styleId="1f0">
    <w:name w:val="Упомянуть1"/>
    <w:uiPriority w:val="99"/>
    <w:semiHidden/>
    <w:unhideWhenUsed/>
    <w:rsid w:val="00BC7606"/>
    <w:rPr>
      <w:color w:val="2B579A"/>
      <w:shd w:val="clear" w:color="auto" w:fill="E6E6E6"/>
    </w:rPr>
  </w:style>
  <w:style w:type="paragraph" w:customStyle="1" w:styleId="115">
    <w:name w:val="Заголовок 11"/>
    <w:basedOn w:val="a0"/>
    <w:uiPriority w:val="1"/>
    <w:qFormat/>
    <w:rsid w:val="00BC7606"/>
    <w:pPr>
      <w:autoSpaceDE w:val="0"/>
      <w:autoSpaceDN w:val="0"/>
      <w:adjustRightInd w:val="0"/>
      <w:spacing w:after="0" w:line="240" w:lineRule="auto"/>
      <w:ind w:left="60"/>
      <w:outlineLvl w:val="0"/>
    </w:pPr>
    <w:rPr>
      <w:rFonts w:ascii="Times New Roman" w:eastAsia="Calibri" w:hAnsi="Times New Roman" w:cs="Times New Roman"/>
      <w:b/>
      <w:bCs/>
      <w:sz w:val="28"/>
      <w:szCs w:val="28"/>
    </w:rPr>
  </w:style>
  <w:style w:type="character" w:customStyle="1" w:styleId="afffffff8">
    <w:name w:val="Основной текст + Полужирный"/>
    <w:rsid w:val="00BC7606"/>
    <w:rPr>
      <w:b/>
      <w:bCs/>
      <w:color w:val="000000"/>
      <w:spacing w:val="0"/>
      <w:w w:val="100"/>
      <w:position w:val="0"/>
      <w:sz w:val="25"/>
      <w:szCs w:val="25"/>
      <w:shd w:val="clear" w:color="auto" w:fill="FFFFFF"/>
      <w:lang w:val="ru-RU"/>
    </w:rPr>
  </w:style>
  <w:style w:type="character" w:customStyle="1" w:styleId="afffffff9">
    <w:name w:val="Неразрешенное упоминание"/>
    <w:uiPriority w:val="99"/>
    <w:semiHidden/>
    <w:unhideWhenUsed/>
    <w:rsid w:val="00BC7606"/>
    <w:rPr>
      <w:color w:val="605E5C"/>
      <w:shd w:val="clear" w:color="auto" w:fill="E1DFDD"/>
    </w:rPr>
  </w:style>
  <w:style w:type="numbering" w:customStyle="1" w:styleId="36">
    <w:name w:val="Нет списка3"/>
    <w:next w:val="a3"/>
    <w:uiPriority w:val="99"/>
    <w:semiHidden/>
    <w:unhideWhenUsed/>
    <w:rsid w:val="00BC7606"/>
  </w:style>
  <w:style w:type="table" w:customStyle="1" w:styleId="43">
    <w:name w:val="Сетка таблицы4"/>
    <w:basedOn w:val="a2"/>
    <w:next w:val="afffff8"/>
    <w:uiPriority w:val="39"/>
    <w:rsid w:val="00BC7606"/>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BC760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52">
    <w:name w:val="Сетка таблицы5"/>
    <w:basedOn w:val="a2"/>
    <w:next w:val="afffff8"/>
    <w:uiPriority w:val="39"/>
    <w:rsid w:val="00BC76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noteCharacters">
    <w:name w:val="Footnote Characters"/>
    <w:qFormat/>
    <w:rsid w:val="00BC7606"/>
    <w:rPr>
      <w:rFonts w:cs="Times New Roman"/>
      <w:vertAlign w:val="superscript"/>
    </w:rPr>
  </w:style>
  <w:style w:type="paragraph" w:styleId="aa">
    <w:name w:val="Title"/>
    <w:basedOn w:val="a0"/>
    <w:next w:val="a0"/>
    <w:link w:val="afffffffa"/>
    <w:uiPriority w:val="10"/>
    <w:qFormat/>
    <w:rsid w:val="00BC76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fffa">
    <w:name w:val="Название Знак"/>
    <w:basedOn w:val="a1"/>
    <w:link w:val="aa"/>
    <w:uiPriority w:val="10"/>
    <w:rsid w:val="00BC760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urait.ru/bcode/490103" TargetMode="External"/><Relationship Id="rId5" Type="http://schemas.openxmlformats.org/officeDocument/2006/relationships/webSettings" Target="webSettings.xml"/><Relationship Id="rId10" Type="http://schemas.openxmlformats.org/officeDocument/2006/relationships/hyperlink" Target="http://www.academia-moscow.ru/reader/?id=47836" TargetMode="External"/><Relationship Id="rId4" Type="http://schemas.openxmlformats.org/officeDocument/2006/relationships/settings" Target="settings.xml"/><Relationship Id="rId9" Type="http://schemas.openxmlformats.org/officeDocument/2006/relationships/hyperlink" Target="https://e.lanbook.com/book/1790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14</Pages>
  <Words>3242</Words>
  <Characters>18483</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Orion-Office</dc:creator>
  <cp:keywords/>
  <dc:description/>
  <cp:lastModifiedBy>Orion-Office</cp:lastModifiedBy>
  <cp:revision>12</cp:revision>
  <dcterms:created xsi:type="dcterms:W3CDTF">2022-12-08T08:46:00Z</dcterms:created>
  <dcterms:modified xsi:type="dcterms:W3CDTF">2026-02-02T08:18:00Z</dcterms:modified>
</cp:coreProperties>
</file>